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5121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3A16" w:rsidRPr="00922CF1" w:rsidRDefault="00183A16" w:rsidP="00D1753D">
                  <w:pPr>
                    <w:jc w:val="both"/>
                  </w:pPr>
                  <w:r w:rsidRPr="00922CF1">
                    <w:t xml:space="preserve">Приложение   к ОПОП по направлению подготовки 09.03.03 Прикладная информатика (уровень бакалавриата), Направленность (профиль) программы </w:t>
                  </w:r>
                  <w:r w:rsidR="00BD6CCE">
                    <w:t>«</w:t>
                  </w:r>
                  <w:r w:rsidRPr="00B63E37">
                    <w:t>Автоматизированные системы обработки информации и управления</w:t>
                  </w:r>
                  <w:r w:rsidR="00BD6CCE">
                    <w:t>»</w:t>
                  </w:r>
                  <w:r w:rsidRPr="00922CF1">
                    <w:t xml:space="preserve">, утв. </w:t>
                  </w:r>
                  <w:r>
                    <w:t>Приказом ректора</w:t>
                  </w:r>
                  <w:r w:rsidRPr="00922CF1">
                    <w:t xml:space="preserve"> ОмГА </w:t>
                  </w:r>
                  <w:r w:rsidR="00BD6CCE">
                    <w:t>от 31.08.2018 №92</w:t>
                  </w:r>
                </w:p>
                <w:p w:rsidR="00183A16" w:rsidRDefault="00183A1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F59B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5121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3A16" w:rsidRPr="00C94464" w:rsidRDefault="00183A16" w:rsidP="00C94464">
                  <w:pPr>
                    <w:jc w:val="center"/>
                    <w:rPr>
                      <w:sz w:val="24"/>
                      <w:szCs w:val="24"/>
                    </w:rPr>
                  </w:pPr>
                  <w:r w:rsidRPr="00C94464">
                    <w:rPr>
                      <w:sz w:val="24"/>
                      <w:szCs w:val="24"/>
                    </w:rPr>
                    <w:t>УТВЕРЖДАЮ:</w:t>
                  </w:r>
                </w:p>
                <w:p w:rsidR="00183A16" w:rsidRPr="00C94464" w:rsidRDefault="00183A16" w:rsidP="00C94464">
                  <w:pPr>
                    <w:jc w:val="center"/>
                    <w:rPr>
                      <w:sz w:val="24"/>
                      <w:szCs w:val="24"/>
                    </w:rPr>
                  </w:pPr>
                  <w:r w:rsidRPr="00C94464">
                    <w:rPr>
                      <w:sz w:val="24"/>
                      <w:szCs w:val="24"/>
                    </w:rPr>
                    <w:t>Ректор, д.фил.н., профессор</w:t>
                  </w:r>
                </w:p>
                <w:p w:rsidR="00183A16" w:rsidRDefault="00183A16" w:rsidP="00C94464">
                  <w:pPr>
                    <w:jc w:val="center"/>
                    <w:rPr>
                      <w:sz w:val="24"/>
                      <w:szCs w:val="24"/>
                    </w:rPr>
                  </w:pPr>
                </w:p>
                <w:p w:rsidR="00183A16" w:rsidRPr="00C94464" w:rsidRDefault="00183A16" w:rsidP="00C94464">
                  <w:pPr>
                    <w:jc w:val="center"/>
                    <w:rPr>
                      <w:sz w:val="24"/>
                      <w:szCs w:val="24"/>
                    </w:rPr>
                  </w:pPr>
                  <w:r w:rsidRPr="00C94464">
                    <w:rPr>
                      <w:sz w:val="24"/>
                      <w:szCs w:val="24"/>
                    </w:rPr>
                    <w:t>______________А.Э. Еремеев</w:t>
                  </w:r>
                </w:p>
                <w:p w:rsidR="00183A16" w:rsidRPr="00C94464" w:rsidRDefault="00183A16" w:rsidP="00C94464">
                  <w:pPr>
                    <w:jc w:val="center"/>
                    <w:rPr>
                      <w:sz w:val="24"/>
                      <w:szCs w:val="24"/>
                    </w:rPr>
                  </w:pPr>
                  <w:r>
                    <w:rPr>
                      <w:sz w:val="24"/>
                      <w:szCs w:val="24"/>
                    </w:rPr>
                    <w:t xml:space="preserve">                             31</w:t>
                  </w:r>
                  <w:r w:rsidRPr="00C94464">
                    <w:rPr>
                      <w:sz w:val="24"/>
                      <w:szCs w:val="24"/>
                    </w:rPr>
                    <w:t>.</w:t>
                  </w:r>
                  <w:r>
                    <w:rPr>
                      <w:sz w:val="24"/>
                      <w:szCs w:val="24"/>
                    </w:rPr>
                    <w:t>08</w:t>
                  </w:r>
                  <w:r w:rsidRPr="00C94464">
                    <w:rPr>
                      <w:sz w:val="24"/>
                      <w:szCs w:val="24"/>
                    </w:rPr>
                    <w:t>.201</w:t>
                  </w:r>
                  <w:r w:rsidR="00BD6CCE">
                    <w:rPr>
                      <w:sz w:val="24"/>
                      <w:szCs w:val="24"/>
                    </w:rPr>
                    <w:t>8</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B63E37" w:rsidP="007F4B97">
      <w:pPr>
        <w:widowControl/>
        <w:suppressAutoHyphens/>
        <w:autoSpaceDE/>
        <w:adjustRightInd/>
        <w:jc w:val="center"/>
        <w:rPr>
          <w:b/>
          <w:bCs/>
          <w:caps/>
          <w:sz w:val="32"/>
          <w:szCs w:val="32"/>
        </w:rPr>
      </w:pPr>
      <w:r w:rsidRPr="00B63E37">
        <w:rPr>
          <w:b/>
          <w:bCs/>
          <w:caps/>
          <w:sz w:val="32"/>
          <w:szCs w:val="32"/>
        </w:rPr>
        <w:t>Инженерная графика</w:t>
      </w:r>
      <w:r w:rsidR="007A7E7B" w:rsidRPr="00922CF1">
        <w:rPr>
          <w:b/>
          <w:bCs/>
          <w:caps/>
          <w:sz w:val="32"/>
          <w:szCs w:val="32"/>
        </w:rPr>
        <w:t xml:space="preserve"> </w:t>
      </w:r>
    </w:p>
    <w:p w:rsidR="00C94464" w:rsidRPr="00922CF1" w:rsidRDefault="00B63E37" w:rsidP="007F4B97">
      <w:pPr>
        <w:widowControl/>
        <w:suppressAutoHyphens/>
        <w:autoSpaceDE/>
        <w:adjustRightInd/>
        <w:jc w:val="center"/>
        <w:rPr>
          <w:bCs/>
          <w:sz w:val="24"/>
          <w:szCs w:val="24"/>
        </w:rPr>
      </w:pPr>
      <w:r>
        <w:rPr>
          <w:bCs/>
          <w:sz w:val="24"/>
          <w:szCs w:val="24"/>
        </w:rPr>
        <w:t>Б1.В</w:t>
      </w:r>
      <w:r w:rsidR="00922CF1" w:rsidRPr="00922CF1">
        <w:rPr>
          <w:bCs/>
          <w:sz w:val="24"/>
          <w:szCs w:val="24"/>
        </w:rPr>
        <w:t>.</w:t>
      </w:r>
      <w:r>
        <w:rPr>
          <w:bCs/>
          <w:sz w:val="24"/>
          <w:szCs w:val="24"/>
        </w:rPr>
        <w:t>ДВ.01.01</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Направление подготовки </w:t>
      </w:r>
      <w:r w:rsidRPr="00922CF1">
        <w:rPr>
          <w:rFonts w:eastAsia="Courier New"/>
          <w:b/>
          <w:sz w:val="24"/>
          <w:szCs w:val="24"/>
          <w:lang w:bidi="ru-RU"/>
        </w:rPr>
        <w:t>09.03.03 Прикладная информатика</w:t>
      </w:r>
      <w:r w:rsidRPr="00922CF1">
        <w:rPr>
          <w:rFonts w:eastAsia="Courier New"/>
          <w:sz w:val="24"/>
          <w:szCs w:val="24"/>
          <w:lang w:bidi="ru-RU"/>
        </w:rPr>
        <w:t xml:space="preserve"> (уровень бакалавриата)</w:t>
      </w:r>
      <w:r w:rsidRPr="00922CF1">
        <w:rPr>
          <w:rFonts w:eastAsia="Courier New"/>
          <w:sz w:val="24"/>
          <w:szCs w:val="24"/>
          <w:lang w:bidi="ru-RU"/>
        </w:rPr>
        <w:cr/>
      </w:r>
    </w:p>
    <w:p w:rsidR="007C277B" w:rsidRPr="00922CF1"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Направленность (профиль) программы «</w:t>
      </w:r>
      <w:r w:rsidR="00B63E37" w:rsidRPr="00B63E37">
        <w:rPr>
          <w:rFonts w:eastAsia="Courier New"/>
          <w:b/>
          <w:sz w:val="24"/>
          <w:szCs w:val="24"/>
          <w:lang w:bidi="ru-RU"/>
        </w:rPr>
        <w:t>Автоматизированные системы обработки информации и управления</w:t>
      </w:r>
      <w:r w:rsidRPr="00922CF1">
        <w:rPr>
          <w:rFonts w:eastAsia="Courier New"/>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b/>
          <w:sz w:val="24"/>
          <w:szCs w:val="24"/>
          <w:lang w:bidi="ru-RU"/>
        </w:rPr>
      </w:pPr>
    </w:p>
    <w:p w:rsidR="00836E57" w:rsidRPr="00FE1901" w:rsidRDefault="00836E57" w:rsidP="00836E57">
      <w:pPr>
        <w:widowControl/>
        <w:suppressAutoHyphens/>
        <w:autoSpaceDE/>
        <w:adjustRightInd/>
        <w:jc w:val="center"/>
        <w:rPr>
          <w:rFonts w:eastAsia="Courier New"/>
          <w:b/>
          <w:sz w:val="24"/>
          <w:szCs w:val="24"/>
          <w:lang w:bidi="ru-RU"/>
        </w:rPr>
      </w:pPr>
    </w:p>
    <w:p w:rsidR="00836E57" w:rsidRPr="00836E57" w:rsidRDefault="00836E57" w:rsidP="00836E57">
      <w:pPr>
        <w:widowControl/>
        <w:suppressAutoHyphens/>
        <w:autoSpaceDE/>
        <w:adjustRightInd/>
        <w:jc w:val="center"/>
        <w:rPr>
          <w:rFonts w:eastAsia="Courier New"/>
          <w:sz w:val="24"/>
          <w:szCs w:val="24"/>
          <w:lang w:bidi="ru-RU"/>
        </w:rPr>
      </w:pPr>
      <w:r w:rsidRPr="00836E57">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836E57" w:rsidRPr="00FE1901" w:rsidRDefault="00836E57" w:rsidP="00836E57">
      <w:pPr>
        <w:widowControl/>
        <w:suppressAutoHyphens/>
        <w:autoSpaceDE/>
        <w:adjustRightInd/>
        <w:jc w:val="center"/>
        <w:rPr>
          <w:rFonts w:eastAsia="SimSun"/>
          <w:kern w:val="2"/>
          <w:sz w:val="24"/>
          <w:szCs w:val="24"/>
          <w:lang w:eastAsia="hi-IN" w:bidi="hi-IN"/>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E4CB7" w:rsidRPr="00793E1B" w:rsidRDefault="00544B4B" w:rsidP="009F407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очной формы обучения </w:t>
      </w:r>
      <w:r w:rsidR="00BD6CCE">
        <w:rPr>
          <w:rFonts w:eastAsia="SimSun"/>
          <w:color w:val="000000"/>
          <w:kern w:val="2"/>
          <w:sz w:val="24"/>
          <w:szCs w:val="24"/>
          <w:lang w:eastAsia="hi-IN" w:bidi="hi-IN"/>
        </w:rPr>
        <w:t xml:space="preserve"> </w:t>
      </w:r>
      <w:r w:rsidR="009F4070" w:rsidRPr="00793E1B">
        <w:rPr>
          <w:rFonts w:eastAsia="SimSun"/>
          <w:color w:val="000000"/>
          <w:kern w:val="2"/>
          <w:sz w:val="24"/>
          <w:szCs w:val="24"/>
          <w:lang w:eastAsia="hi-IN" w:bidi="hi-IN"/>
        </w:rPr>
        <w:t>2015, 2016, 2017</w:t>
      </w:r>
      <w:r w:rsidR="00BD6CCE">
        <w:rPr>
          <w:rFonts w:eastAsia="SimSun"/>
          <w:color w:val="000000"/>
          <w:kern w:val="2"/>
          <w:sz w:val="24"/>
          <w:szCs w:val="24"/>
          <w:lang w:eastAsia="hi-IN" w:bidi="hi-IN"/>
        </w:rPr>
        <w:t>,2018</w:t>
      </w:r>
      <w:r w:rsidR="009F4070" w:rsidRPr="00793E1B">
        <w:rPr>
          <w:rFonts w:eastAsia="SimSun"/>
          <w:color w:val="000000"/>
          <w:kern w:val="2"/>
          <w:sz w:val="24"/>
          <w:szCs w:val="24"/>
          <w:lang w:eastAsia="hi-IN" w:bidi="hi-IN"/>
        </w:rPr>
        <w:t xml:space="preserve">  года набора соответственно</w:t>
      </w:r>
    </w:p>
    <w:p w:rsidR="009F4070" w:rsidRPr="00793E1B" w:rsidRDefault="00544B4B" w:rsidP="009F407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9F4070" w:rsidRPr="00793E1B">
        <w:rPr>
          <w:rFonts w:eastAsia="SimSun"/>
          <w:color w:val="000000"/>
          <w:kern w:val="2"/>
          <w:sz w:val="24"/>
          <w:szCs w:val="24"/>
          <w:lang w:eastAsia="hi-IN" w:bidi="hi-IN"/>
        </w:rPr>
        <w:t xml:space="preserve"> 2014, 2015, 2016, 2017</w:t>
      </w:r>
      <w:r w:rsidR="00BD6CCE">
        <w:rPr>
          <w:rFonts w:eastAsia="SimSun"/>
          <w:color w:val="000000"/>
          <w:kern w:val="2"/>
          <w:sz w:val="24"/>
          <w:szCs w:val="24"/>
          <w:lang w:eastAsia="hi-IN" w:bidi="hi-IN"/>
        </w:rPr>
        <w:t>, 2018</w:t>
      </w:r>
      <w:r w:rsidR="009F4070" w:rsidRPr="00793E1B">
        <w:rPr>
          <w:rFonts w:eastAsia="SimSun"/>
          <w:color w:val="000000"/>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BD6CCE" w:rsidP="009F407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на 2018</w:t>
      </w:r>
      <w:r w:rsidR="00363097" w:rsidRPr="00793E1B">
        <w:rPr>
          <w:rFonts w:eastAsia="SimSun"/>
          <w:color w:val="000000"/>
          <w:kern w:val="2"/>
          <w:sz w:val="24"/>
          <w:szCs w:val="24"/>
          <w:lang w:eastAsia="hi-IN" w:bidi="hi-IN"/>
        </w:rPr>
        <w:t>/</w:t>
      </w:r>
      <w:r>
        <w:rPr>
          <w:rFonts w:eastAsia="SimSun"/>
          <w:color w:val="000000"/>
          <w:kern w:val="2"/>
          <w:sz w:val="24"/>
          <w:szCs w:val="24"/>
          <w:lang w:eastAsia="hi-IN" w:bidi="hi-IN"/>
        </w:rPr>
        <w:t>2019</w:t>
      </w:r>
      <w:r w:rsidR="009F4070" w:rsidRPr="00793E1B">
        <w:rPr>
          <w:rFonts w:eastAsia="SimSun"/>
          <w:color w:val="000000"/>
          <w:kern w:val="2"/>
          <w:sz w:val="24"/>
          <w:szCs w:val="24"/>
          <w:lang w:eastAsia="hi-IN" w:bidi="hi-IN"/>
        </w:rPr>
        <w:t xml:space="preserve"> учебный год</w:t>
      </w: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BD6CCE">
        <w:rPr>
          <w:color w:val="000000"/>
          <w:sz w:val="24"/>
          <w:szCs w:val="24"/>
        </w:rPr>
        <w:t xml:space="preserve"> 2018</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BD6CCE" w:rsidRPr="00793E1B">
        <w:tc>
          <w:tcPr>
            <w:tcW w:w="562" w:type="dxa"/>
          </w:tcPr>
          <w:p w:rsidR="00BD6CCE" w:rsidRPr="00BD6CCE" w:rsidRDefault="00BD6CCE" w:rsidP="00526A60">
            <w:pPr>
              <w:jc w:val="center"/>
              <w:rPr>
                <w:sz w:val="24"/>
                <w:szCs w:val="24"/>
              </w:rPr>
            </w:pPr>
            <w:r w:rsidRPr="00BD6CCE">
              <w:rPr>
                <w:sz w:val="24"/>
                <w:szCs w:val="24"/>
              </w:rPr>
              <w:t>7</w:t>
            </w:r>
          </w:p>
        </w:tc>
        <w:tc>
          <w:tcPr>
            <w:tcW w:w="8080" w:type="dxa"/>
          </w:tcPr>
          <w:p w:rsidR="00BD6CCE" w:rsidRPr="00BD6CCE" w:rsidRDefault="00BD6CCE" w:rsidP="00526A60">
            <w:pPr>
              <w:jc w:val="both"/>
              <w:rPr>
                <w:sz w:val="24"/>
                <w:szCs w:val="24"/>
              </w:rPr>
            </w:pPr>
            <w:r w:rsidRPr="00BD6CCE">
              <w:rPr>
                <w:sz w:val="24"/>
                <w:szCs w:val="24"/>
              </w:rPr>
              <w:t>Перечень основной и дополнительной учебной литературы, необходимой для освоения дисциплины</w:t>
            </w:r>
          </w:p>
        </w:tc>
        <w:tc>
          <w:tcPr>
            <w:tcW w:w="703" w:type="dxa"/>
          </w:tcPr>
          <w:p w:rsidR="00BD6CCE" w:rsidRPr="00793E1B" w:rsidRDefault="00BD6CCE" w:rsidP="00330957">
            <w:pPr>
              <w:jc w:val="center"/>
              <w:rPr>
                <w:color w:val="000000"/>
                <w:sz w:val="24"/>
                <w:szCs w:val="24"/>
              </w:rPr>
            </w:pPr>
          </w:p>
        </w:tc>
        <w:tc>
          <w:tcPr>
            <w:tcW w:w="703" w:type="dxa"/>
          </w:tcPr>
          <w:p w:rsidR="00BD6CCE" w:rsidRPr="00793E1B" w:rsidRDefault="00BD6CCE" w:rsidP="00330957">
            <w:pPr>
              <w:jc w:val="center"/>
              <w:rPr>
                <w:color w:val="000000"/>
                <w:sz w:val="24"/>
                <w:szCs w:val="24"/>
              </w:rPr>
            </w:pPr>
          </w:p>
        </w:tc>
      </w:tr>
      <w:tr w:rsidR="00BD6CCE" w:rsidRPr="00793E1B">
        <w:tc>
          <w:tcPr>
            <w:tcW w:w="562" w:type="dxa"/>
          </w:tcPr>
          <w:p w:rsidR="00BD6CCE" w:rsidRPr="00BD6CCE" w:rsidRDefault="00BD6CCE" w:rsidP="00526A60">
            <w:pPr>
              <w:jc w:val="center"/>
              <w:rPr>
                <w:sz w:val="24"/>
                <w:szCs w:val="24"/>
              </w:rPr>
            </w:pPr>
            <w:r w:rsidRPr="00BD6CCE">
              <w:rPr>
                <w:sz w:val="24"/>
                <w:szCs w:val="24"/>
              </w:rPr>
              <w:t>8</w:t>
            </w:r>
          </w:p>
        </w:tc>
        <w:tc>
          <w:tcPr>
            <w:tcW w:w="8080" w:type="dxa"/>
          </w:tcPr>
          <w:p w:rsidR="00BD6CCE" w:rsidRPr="00BD6CCE" w:rsidRDefault="00BD6CCE" w:rsidP="00526A60">
            <w:pPr>
              <w:jc w:val="both"/>
              <w:rPr>
                <w:sz w:val="24"/>
                <w:szCs w:val="24"/>
              </w:rPr>
            </w:pPr>
            <w:r w:rsidRPr="00BD6CC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D6CCE" w:rsidRPr="00793E1B" w:rsidRDefault="00BD6CCE" w:rsidP="00330957">
            <w:pPr>
              <w:jc w:val="center"/>
              <w:rPr>
                <w:color w:val="000000"/>
                <w:sz w:val="24"/>
                <w:szCs w:val="24"/>
              </w:rPr>
            </w:pPr>
          </w:p>
        </w:tc>
        <w:tc>
          <w:tcPr>
            <w:tcW w:w="703" w:type="dxa"/>
          </w:tcPr>
          <w:p w:rsidR="00BD6CCE" w:rsidRPr="00793E1B" w:rsidRDefault="00BD6CCE" w:rsidP="00330957">
            <w:pPr>
              <w:jc w:val="center"/>
              <w:rPr>
                <w:color w:val="000000"/>
                <w:sz w:val="24"/>
                <w:szCs w:val="24"/>
              </w:rPr>
            </w:pPr>
          </w:p>
        </w:tc>
      </w:tr>
      <w:tr w:rsidR="00BD6CCE" w:rsidRPr="00793E1B">
        <w:tc>
          <w:tcPr>
            <w:tcW w:w="562" w:type="dxa"/>
          </w:tcPr>
          <w:p w:rsidR="00BD6CCE" w:rsidRPr="00BD6CCE" w:rsidRDefault="00BD6CCE" w:rsidP="00526A60">
            <w:pPr>
              <w:jc w:val="center"/>
              <w:rPr>
                <w:sz w:val="24"/>
                <w:szCs w:val="24"/>
              </w:rPr>
            </w:pPr>
            <w:r w:rsidRPr="00BD6CCE">
              <w:rPr>
                <w:sz w:val="24"/>
                <w:szCs w:val="24"/>
              </w:rPr>
              <w:t>9</w:t>
            </w:r>
          </w:p>
        </w:tc>
        <w:tc>
          <w:tcPr>
            <w:tcW w:w="8080" w:type="dxa"/>
          </w:tcPr>
          <w:p w:rsidR="00BD6CCE" w:rsidRPr="00BD6CCE" w:rsidRDefault="00BD6CCE" w:rsidP="00526A60">
            <w:pPr>
              <w:jc w:val="both"/>
              <w:rPr>
                <w:sz w:val="24"/>
                <w:szCs w:val="24"/>
              </w:rPr>
            </w:pPr>
            <w:r w:rsidRPr="00BD6CCE">
              <w:rPr>
                <w:sz w:val="24"/>
                <w:szCs w:val="24"/>
              </w:rPr>
              <w:t>Методические указания для обучающихся по освоению дисциплины</w:t>
            </w:r>
          </w:p>
        </w:tc>
        <w:tc>
          <w:tcPr>
            <w:tcW w:w="703" w:type="dxa"/>
          </w:tcPr>
          <w:p w:rsidR="00BD6CCE" w:rsidRPr="00793E1B" w:rsidRDefault="00BD6CCE" w:rsidP="00330957">
            <w:pPr>
              <w:jc w:val="center"/>
              <w:rPr>
                <w:color w:val="000000"/>
                <w:sz w:val="24"/>
                <w:szCs w:val="24"/>
              </w:rPr>
            </w:pPr>
          </w:p>
        </w:tc>
        <w:tc>
          <w:tcPr>
            <w:tcW w:w="703" w:type="dxa"/>
          </w:tcPr>
          <w:p w:rsidR="00BD6CCE" w:rsidRPr="00793E1B" w:rsidRDefault="00BD6CCE" w:rsidP="00330957">
            <w:pPr>
              <w:jc w:val="center"/>
              <w:rPr>
                <w:color w:val="000000"/>
                <w:sz w:val="24"/>
                <w:szCs w:val="24"/>
              </w:rPr>
            </w:pPr>
          </w:p>
        </w:tc>
      </w:tr>
      <w:tr w:rsidR="00BD6CCE" w:rsidRPr="00793E1B">
        <w:tc>
          <w:tcPr>
            <w:tcW w:w="562" w:type="dxa"/>
          </w:tcPr>
          <w:p w:rsidR="00BD6CCE" w:rsidRPr="00BD6CCE" w:rsidRDefault="00BD6CCE" w:rsidP="00526A60">
            <w:pPr>
              <w:jc w:val="center"/>
              <w:rPr>
                <w:sz w:val="24"/>
                <w:szCs w:val="24"/>
              </w:rPr>
            </w:pPr>
            <w:r w:rsidRPr="00BD6CCE">
              <w:rPr>
                <w:sz w:val="24"/>
                <w:szCs w:val="24"/>
              </w:rPr>
              <w:t>10</w:t>
            </w:r>
          </w:p>
        </w:tc>
        <w:tc>
          <w:tcPr>
            <w:tcW w:w="8080" w:type="dxa"/>
          </w:tcPr>
          <w:p w:rsidR="00BD6CCE" w:rsidRPr="00BD6CCE" w:rsidRDefault="00BD6CCE" w:rsidP="00526A60">
            <w:pPr>
              <w:jc w:val="both"/>
              <w:rPr>
                <w:sz w:val="24"/>
                <w:szCs w:val="24"/>
              </w:rPr>
            </w:pPr>
            <w:r w:rsidRPr="00BD6CC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D6CCE" w:rsidRPr="00793E1B" w:rsidRDefault="00BD6CCE" w:rsidP="00330957">
            <w:pPr>
              <w:jc w:val="center"/>
              <w:rPr>
                <w:color w:val="000000"/>
                <w:sz w:val="24"/>
                <w:szCs w:val="24"/>
              </w:rPr>
            </w:pPr>
          </w:p>
        </w:tc>
        <w:tc>
          <w:tcPr>
            <w:tcW w:w="703" w:type="dxa"/>
          </w:tcPr>
          <w:p w:rsidR="00BD6CCE" w:rsidRPr="00793E1B" w:rsidRDefault="00BD6CCE" w:rsidP="00330957">
            <w:pPr>
              <w:jc w:val="center"/>
              <w:rPr>
                <w:color w:val="000000"/>
                <w:sz w:val="24"/>
                <w:szCs w:val="24"/>
              </w:rPr>
            </w:pPr>
          </w:p>
        </w:tc>
      </w:tr>
      <w:tr w:rsidR="00BD6CCE" w:rsidRPr="00793E1B">
        <w:tc>
          <w:tcPr>
            <w:tcW w:w="562" w:type="dxa"/>
          </w:tcPr>
          <w:p w:rsidR="00BD6CCE" w:rsidRPr="00BD6CCE" w:rsidRDefault="00BD6CCE" w:rsidP="00526A60">
            <w:pPr>
              <w:jc w:val="center"/>
              <w:rPr>
                <w:sz w:val="24"/>
                <w:szCs w:val="24"/>
              </w:rPr>
            </w:pPr>
            <w:r w:rsidRPr="00BD6CCE">
              <w:rPr>
                <w:sz w:val="24"/>
                <w:szCs w:val="24"/>
              </w:rPr>
              <w:t>11</w:t>
            </w:r>
          </w:p>
        </w:tc>
        <w:tc>
          <w:tcPr>
            <w:tcW w:w="8080" w:type="dxa"/>
          </w:tcPr>
          <w:p w:rsidR="00BD6CCE" w:rsidRPr="00BD6CCE" w:rsidRDefault="00BD6CCE" w:rsidP="00526A60">
            <w:pPr>
              <w:jc w:val="both"/>
              <w:rPr>
                <w:sz w:val="24"/>
                <w:szCs w:val="24"/>
              </w:rPr>
            </w:pPr>
            <w:r w:rsidRPr="00BD6CC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D6CCE" w:rsidRPr="00793E1B" w:rsidRDefault="00BD6CCE" w:rsidP="00330957">
            <w:pPr>
              <w:jc w:val="center"/>
              <w:rPr>
                <w:color w:val="000000"/>
                <w:sz w:val="24"/>
                <w:szCs w:val="24"/>
              </w:rPr>
            </w:pPr>
          </w:p>
        </w:tc>
        <w:tc>
          <w:tcPr>
            <w:tcW w:w="703" w:type="dxa"/>
          </w:tcPr>
          <w:p w:rsidR="00BD6CCE" w:rsidRPr="00793E1B" w:rsidRDefault="00BD6CCE" w:rsidP="00330957">
            <w:pPr>
              <w:jc w:val="center"/>
              <w:rPr>
                <w:color w:val="000000"/>
                <w:sz w:val="24"/>
                <w:szCs w:val="24"/>
              </w:rPr>
            </w:pPr>
          </w:p>
        </w:tc>
      </w:tr>
      <w:tr w:rsidR="00BD6CCE" w:rsidRPr="00793E1B">
        <w:tc>
          <w:tcPr>
            <w:tcW w:w="562" w:type="dxa"/>
          </w:tcPr>
          <w:p w:rsidR="00BD6CCE" w:rsidRPr="00BD6CCE" w:rsidRDefault="00BD6CCE" w:rsidP="00526A60">
            <w:pPr>
              <w:jc w:val="center"/>
              <w:rPr>
                <w:sz w:val="24"/>
                <w:szCs w:val="24"/>
              </w:rPr>
            </w:pPr>
          </w:p>
        </w:tc>
        <w:tc>
          <w:tcPr>
            <w:tcW w:w="8080" w:type="dxa"/>
          </w:tcPr>
          <w:p w:rsidR="00BD6CCE" w:rsidRPr="00BD6CCE" w:rsidRDefault="00BD6CCE" w:rsidP="00526A60">
            <w:pPr>
              <w:jc w:val="both"/>
              <w:rPr>
                <w:sz w:val="24"/>
                <w:szCs w:val="24"/>
              </w:rPr>
            </w:pPr>
          </w:p>
        </w:tc>
        <w:tc>
          <w:tcPr>
            <w:tcW w:w="703" w:type="dxa"/>
          </w:tcPr>
          <w:p w:rsidR="00BD6CCE" w:rsidRPr="00793E1B" w:rsidRDefault="00BD6CCE" w:rsidP="00330957">
            <w:pPr>
              <w:jc w:val="center"/>
              <w:rPr>
                <w:color w:val="000000"/>
                <w:sz w:val="24"/>
                <w:szCs w:val="24"/>
              </w:rPr>
            </w:pPr>
          </w:p>
        </w:tc>
        <w:tc>
          <w:tcPr>
            <w:tcW w:w="703" w:type="dxa"/>
          </w:tcPr>
          <w:p w:rsidR="00BD6CCE" w:rsidRPr="00793E1B" w:rsidRDefault="00BD6CCE"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46E0C" w:rsidRPr="00046E0C" w:rsidRDefault="00046E0C" w:rsidP="00046E0C">
      <w:pPr>
        <w:spacing w:after="200" w:line="276" w:lineRule="auto"/>
        <w:jc w:val="both"/>
        <w:rPr>
          <w:spacing w:val="-3"/>
          <w:sz w:val="24"/>
          <w:szCs w:val="24"/>
          <w:lang w:eastAsia="en-US"/>
        </w:rPr>
      </w:pPr>
      <w:r w:rsidRPr="00046E0C">
        <w:rPr>
          <w:spacing w:val="-3"/>
          <w:sz w:val="24"/>
          <w:szCs w:val="24"/>
          <w:lang w:eastAsia="en-US"/>
        </w:rPr>
        <w:t>к.т.н., доцент _________________ /И.В. Червенчук /</w:t>
      </w:r>
    </w:p>
    <w:p w:rsidR="0057690D" w:rsidRDefault="0057690D" w:rsidP="0057690D">
      <w:pPr>
        <w:widowControl/>
        <w:autoSpaceDE/>
        <w:adjustRightInd/>
        <w:jc w:val="both"/>
        <w:rPr>
          <w:spacing w:val="-3"/>
          <w:sz w:val="24"/>
          <w:szCs w:val="24"/>
          <w:lang w:eastAsia="en-US"/>
        </w:rPr>
      </w:pPr>
    </w:p>
    <w:p w:rsidR="00922CF1" w:rsidRPr="00922CF1" w:rsidRDefault="00922CF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67D2D" w:rsidRPr="001E4672" w:rsidRDefault="00067D2D" w:rsidP="00067D2D">
      <w:pPr>
        <w:tabs>
          <w:tab w:val="left" w:pos="0"/>
        </w:tabs>
        <w:ind w:firstLine="709"/>
        <w:rPr>
          <w:color w:val="FF0000"/>
          <w:spacing w:val="-3"/>
          <w:lang w:eastAsia="en-US"/>
        </w:rPr>
      </w:pPr>
    </w:p>
    <w:p w:rsidR="00067D2D" w:rsidRPr="00067D2D" w:rsidRDefault="00067D2D" w:rsidP="00067D2D">
      <w:pPr>
        <w:spacing w:after="200" w:line="276" w:lineRule="auto"/>
        <w:rPr>
          <w:spacing w:val="-3"/>
          <w:sz w:val="24"/>
          <w:szCs w:val="24"/>
          <w:lang w:eastAsia="en-US"/>
        </w:rPr>
      </w:pPr>
      <w:r w:rsidRPr="00067D2D">
        <w:rPr>
          <w:spacing w:val="-3"/>
          <w:sz w:val="24"/>
          <w:szCs w:val="24"/>
          <w:lang w:eastAsia="en-US"/>
        </w:rPr>
        <w:t>Протокол от 31.08. 201</w:t>
      </w:r>
      <w:r w:rsidR="00836E57">
        <w:rPr>
          <w:spacing w:val="-3"/>
          <w:sz w:val="24"/>
          <w:szCs w:val="24"/>
          <w:lang w:eastAsia="en-US"/>
        </w:rPr>
        <w:t>8</w:t>
      </w:r>
      <w:r w:rsidRPr="00067D2D">
        <w:rPr>
          <w:spacing w:val="-3"/>
          <w:sz w:val="24"/>
          <w:szCs w:val="24"/>
          <w:lang w:eastAsia="en-US"/>
        </w:rPr>
        <w:t xml:space="preserve"> г.  №  1</w:t>
      </w:r>
    </w:p>
    <w:p w:rsidR="006339E1" w:rsidRPr="00791460" w:rsidRDefault="006339E1" w:rsidP="006339E1">
      <w:pPr>
        <w:rPr>
          <w:color w:val="FF0000"/>
        </w:rPr>
      </w:pPr>
    </w:p>
    <w:p w:rsidR="000911D1" w:rsidRPr="00922CF1" w:rsidRDefault="000911D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C20F0" w:rsidRPr="00922CF1" w:rsidRDefault="005C20F0" w:rsidP="00A76E53">
      <w:pPr>
        <w:ind w:firstLine="709"/>
        <w:jc w:val="both"/>
        <w:rPr>
          <w:sz w:val="24"/>
          <w:szCs w:val="24"/>
        </w:rPr>
      </w:pPr>
      <w:r w:rsidRPr="00922CF1">
        <w:rPr>
          <w:sz w:val="24"/>
          <w:szCs w:val="24"/>
        </w:rPr>
        <w:t xml:space="preserve">- Федеральным государственным образовательным стандартом высшего образования </w:t>
      </w:r>
      <w:r w:rsidR="004A68C9" w:rsidRPr="00922CF1">
        <w:rPr>
          <w:sz w:val="24"/>
          <w:szCs w:val="24"/>
        </w:rPr>
        <w:t>по направлению подготовки 09.03.03 Прикладная информатика (уровень бакалавриата)</w:t>
      </w:r>
      <w:r w:rsidRPr="00922CF1">
        <w:rPr>
          <w:sz w:val="24"/>
          <w:szCs w:val="24"/>
        </w:rPr>
        <w:t xml:space="preserve">, утвержденного </w:t>
      </w:r>
      <w:r w:rsidR="004A68C9" w:rsidRPr="00922CF1">
        <w:rPr>
          <w:sz w:val="24"/>
          <w:szCs w:val="24"/>
        </w:rPr>
        <w:t>П</w:t>
      </w:r>
      <w:r w:rsidRPr="00922CF1">
        <w:rPr>
          <w:sz w:val="24"/>
          <w:szCs w:val="24"/>
        </w:rPr>
        <w:t xml:space="preserve">риказом Минобрнауки России </w:t>
      </w:r>
      <w:r w:rsidR="004A68C9" w:rsidRPr="00922CF1">
        <w:rPr>
          <w:sz w:val="24"/>
          <w:szCs w:val="24"/>
        </w:rPr>
        <w:t xml:space="preserve">от 12.03.2015 N 207 </w:t>
      </w:r>
      <w:r w:rsidRPr="00922CF1">
        <w:rPr>
          <w:sz w:val="24"/>
          <w:szCs w:val="24"/>
        </w:rPr>
        <w:t xml:space="preserve">(зарегистрирован в </w:t>
      </w:r>
      <w:r w:rsidR="004A68C9" w:rsidRPr="00922CF1">
        <w:rPr>
          <w:sz w:val="24"/>
          <w:szCs w:val="24"/>
        </w:rPr>
        <w:t>Минюсте России 27.03.2015 N 36589</w:t>
      </w:r>
      <w:r w:rsidRPr="00922CF1">
        <w:rPr>
          <w:sz w:val="24"/>
          <w:szCs w:val="24"/>
        </w:rPr>
        <w:t>) (далее - ФГОС ВО, Федеральный государственный образовательный стандарт высшего образования);</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85D49">
        <w:rPr>
          <w:i/>
          <w:color w:val="000000"/>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185D49">
        <w:rPr>
          <w:color w:val="000000"/>
          <w:sz w:val="24"/>
          <w:szCs w:val="24"/>
          <w:lang w:eastAsia="en-US"/>
        </w:rPr>
        <w:t>).</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Рабочая программа дисциплины составлена в соответствии с локальными нормативными актами ЧУ ОО ВО «</w:t>
      </w:r>
      <w:r w:rsidRPr="00185D49">
        <w:rPr>
          <w:b/>
          <w:color w:val="000000"/>
          <w:sz w:val="24"/>
          <w:szCs w:val="24"/>
          <w:lang w:eastAsia="en-US"/>
        </w:rPr>
        <w:t>Омская гуманитарная академия</w:t>
      </w:r>
      <w:r w:rsidRPr="00185D49">
        <w:rPr>
          <w:color w:val="000000"/>
          <w:sz w:val="24"/>
          <w:szCs w:val="24"/>
          <w:lang w:eastAsia="en-US"/>
        </w:rPr>
        <w:t>» (</w:t>
      </w:r>
      <w:r w:rsidRPr="00185D49">
        <w:rPr>
          <w:i/>
          <w:color w:val="000000"/>
          <w:sz w:val="24"/>
          <w:szCs w:val="24"/>
          <w:lang w:eastAsia="en-US"/>
        </w:rPr>
        <w:t>далее – Академия; ОмГА</w:t>
      </w:r>
      <w:r w:rsidRPr="00185D49">
        <w:rPr>
          <w:color w:val="000000"/>
          <w:sz w:val="24"/>
          <w:szCs w:val="24"/>
          <w:lang w:eastAsia="en-US"/>
        </w:rPr>
        <w:t>):</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AE145B" w:rsidRDefault="00AE145B" w:rsidP="00AE145B">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91460" w:rsidRPr="00185D49" w:rsidRDefault="00791460" w:rsidP="00791460">
      <w:pPr>
        <w:widowControl/>
        <w:autoSpaceDE/>
        <w:autoSpaceDN/>
        <w:adjustRightInd/>
        <w:ind w:firstLine="709"/>
        <w:jc w:val="both"/>
        <w:rPr>
          <w:color w:val="000000"/>
          <w:sz w:val="24"/>
          <w:szCs w:val="24"/>
          <w:lang w:eastAsia="en-US"/>
        </w:rPr>
      </w:pPr>
      <w:r w:rsidRPr="00185D49">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учебным план</w:t>
      </w:r>
      <w:r w:rsidR="00E42AED" w:rsidRPr="00922CF1">
        <w:rPr>
          <w:sz w:val="24"/>
          <w:szCs w:val="24"/>
          <w:lang w:eastAsia="en-US"/>
        </w:rPr>
        <w:t>ом</w:t>
      </w:r>
      <w:r w:rsidRPr="00922CF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922CF1">
        <w:rPr>
          <w:sz w:val="24"/>
          <w:szCs w:val="24"/>
        </w:rPr>
        <w:t xml:space="preserve">по направлению подготовки </w:t>
      </w:r>
      <w:r w:rsidR="00F00B76" w:rsidRPr="00922CF1">
        <w:rPr>
          <w:b/>
          <w:sz w:val="24"/>
          <w:szCs w:val="24"/>
        </w:rPr>
        <w:t xml:space="preserve">09.03.03 Прикладная информатика </w:t>
      </w:r>
      <w:r w:rsidR="00F00B76" w:rsidRPr="00922CF1">
        <w:rPr>
          <w:sz w:val="24"/>
          <w:szCs w:val="24"/>
        </w:rPr>
        <w:t xml:space="preserve">(уровень бакалавриата), </w:t>
      </w:r>
      <w:r w:rsidRPr="00922CF1">
        <w:rPr>
          <w:sz w:val="24"/>
          <w:szCs w:val="24"/>
        </w:rPr>
        <w:t xml:space="preserve">направленность (профиль) </w:t>
      </w:r>
      <w:r w:rsidR="00A76E53" w:rsidRPr="00922CF1">
        <w:rPr>
          <w:sz w:val="24"/>
          <w:szCs w:val="24"/>
        </w:rPr>
        <w:t>программы «</w:t>
      </w:r>
      <w:r w:rsidR="00B63E37" w:rsidRPr="00B63E37">
        <w:rPr>
          <w:sz w:val="24"/>
          <w:szCs w:val="24"/>
        </w:rPr>
        <w:t>Автоматизированные системы обработки информации и управления</w:t>
      </w:r>
      <w:r w:rsidR="00A76E53" w:rsidRPr="00922CF1">
        <w:rPr>
          <w:sz w:val="24"/>
          <w:szCs w:val="24"/>
        </w:rPr>
        <w:t>»</w:t>
      </w:r>
      <w:r w:rsidRPr="00922CF1">
        <w:rPr>
          <w:sz w:val="24"/>
          <w:szCs w:val="24"/>
        </w:rPr>
        <w:t xml:space="preserve">; </w:t>
      </w:r>
      <w:r w:rsidRPr="00922CF1">
        <w:rPr>
          <w:sz w:val="24"/>
          <w:szCs w:val="24"/>
          <w:lang w:eastAsia="en-US"/>
        </w:rPr>
        <w:t>форм</w:t>
      </w:r>
      <w:r w:rsidR="00E42AED" w:rsidRPr="00922CF1">
        <w:rPr>
          <w:sz w:val="24"/>
          <w:szCs w:val="24"/>
          <w:lang w:eastAsia="en-US"/>
        </w:rPr>
        <w:t>а</w:t>
      </w:r>
      <w:r w:rsidRPr="00922CF1">
        <w:rPr>
          <w:sz w:val="24"/>
          <w:szCs w:val="24"/>
          <w:lang w:eastAsia="en-US"/>
        </w:rPr>
        <w:t xml:space="preserve"> обучения –</w:t>
      </w:r>
      <w:r w:rsidR="00F00B76" w:rsidRPr="00922CF1">
        <w:rPr>
          <w:sz w:val="24"/>
          <w:szCs w:val="24"/>
          <w:lang w:eastAsia="en-US"/>
        </w:rPr>
        <w:t xml:space="preserve"> </w:t>
      </w:r>
      <w:r w:rsidR="00BD6CCE">
        <w:rPr>
          <w:sz w:val="24"/>
          <w:szCs w:val="24"/>
          <w:lang w:eastAsia="en-US"/>
        </w:rPr>
        <w:t>очная на 2018</w:t>
      </w:r>
      <w:r w:rsidR="00363097" w:rsidRPr="00922CF1">
        <w:rPr>
          <w:sz w:val="24"/>
          <w:szCs w:val="24"/>
          <w:lang w:eastAsia="en-US"/>
        </w:rPr>
        <w:t>/</w:t>
      </w:r>
      <w:r w:rsidR="00BD6CCE">
        <w:rPr>
          <w:sz w:val="24"/>
          <w:szCs w:val="24"/>
          <w:lang w:eastAsia="en-US"/>
        </w:rPr>
        <w:t>2019</w:t>
      </w:r>
      <w:r w:rsidRPr="00922CF1">
        <w:rPr>
          <w:sz w:val="24"/>
          <w:szCs w:val="24"/>
          <w:lang w:eastAsia="en-US"/>
        </w:rPr>
        <w:t xml:space="preserve"> учебный год,</w:t>
      </w:r>
      <w:r w:rsidRPr="00922CF1">
        <w:rPr>
          <w:sz w:val="24"/>
          <w:szCs w:val="24"/>
        </w:rPr>
        <w:t xml:space="preserve"> </w:t>
      </w:r>
      <w:r w:rsidRPr="00922CF1">
        <w:rPr>
          <w:sz w:val="24"/>
          <w:szCs w:val="24"/>
          <w:lang w:eastAsia="en-US"/>
        </w:rPr>
        <w:t>утвержденн</w:t>
      </w:r>
      <w:r w:rsidR="00F00B76" w:rsidRPr="00922CF1">
        <w:rPr>
          <w:sz w:val="24"/>
          <w:szCs w:val="24"/>
          <w:lang w:eastAsia="en-US"/>
        </w:rPr>
        <w:t>ого</w:t>
      </w:r>
      <w:r w:rsidRPr="00922CF1">
        <w:rPr>
          <w:sz w:val="24"/>
          <w:szCs w:val="24"/>
          <w:lang w:eastAsia="en-US"/>
        </w:rPr>
        <w:t xml:space="preserve"> </w:t>
      </w:r>
      <w:r w:rsidR="00F00B76" w:rsidRPr="00922CF1">
        <w:rPr>
          <w:sz w:val="24"/>
          <w:szCs w:val="24"/>
          <w:lang w:eastAsia="en-US"/>
        </w:rPr>
        <w:t xml:space="preserve">приказом ректора от </w:t>
      </w:r>
      <w:r w:rsidR="00791460">
        <w:rPr>
          <w:sz w:val="24"/>
          <w:szCs w:val="24"/>
          <w:lang w:eastAsia="en-US"/>
        </w:rPr>
        <w:t>31.08.20</w:t>
      </w:r>
      <w:r w:rsidR="00BD6CCE">
        <w:rPr>
          <w:sz w:val="24"/>
          <w:szCs w:val="24"/>
          <w:lang w:eastAsia="en-US"/>
        </w:rPr>
        <w:t>18 № 92</w:t>
      </w:r>
      <w:r w:rsidR="000911D1" w:rsidRPr="00922CF1">
        <w:rPr>
          <w:sz w:val="24"/>
          <w:szCs w:val="24"/>
          <w:lang w:eastAsia="en-US"/>
        </w:rPr>
        <w:t>.</w:t>
      </w:r>
    </w:p>
    <w:p w:rsidR="009F4070" w:rsidRPr="00922CF1" w:rsidRDefault="00E42AED" w:rsidP="009F4070">
      <w:pPr>
        <w:snapToGrid w:val="0"/>
        <w:ind w:firstLine="709"/>
        <w:jc w:val="both"/>
        <w:rPr>
          <w:sz w:val="24"/>
          <w:szCs w:val="24"/>
        </w:rPr>
      </w:pPr>
      <w:r w:rsidRPr="00922CF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22CF1">
        <w:rPr>
          <w:b/>
          <w:sz w:val="24"/>
          <w:szCs w:val="24"/>
        </w:rPr>
        <w:t>09.03.03 Прикладная информатика</w:t>
      </w:r>
      <w:r w:rsidRPr="00922CF1">
        <w:rPr>
          <w:sz w:val="24"/>
          <w:szCs w:val="24"/>
        </w:rPr>
        <w:t xml:space="preserve"> (уровень бакалавриата), направленность (профиль) </w:t>
      </w:r>
      <w:r w:rsidR="00A76E53" w:rsidRPr="00922CF1">
        <w:rPr>
          <w:sz w:val="24"/>
          <w:szCs w:val="24"/>
        </w:rPr>
        <w:t>програм</w:t>
      </w:r>
      <w:r w:rsidR="00A76E53" w:rsidRPr="00922CF1">
        <w:rPr>
          <w:sz w:val="24"/>
          <w:szCs w:val="24"/>
        </w:rPr>
        <w:lastRenderedPageBreak/>
        <w:t>мы «</w:t>
      </w:r>
      <w:r w:rsidR="00B63E37" w:rsidRPr="00B63E37">
        <w:rPr>
          <w:sz w:val="24"/>
          <w:szCs w:val="24"/>
        </w:rPr>
        <w:t>Автоматизированные системы обработки информации и управления</w:t>
      </w:r>
      <w:r w:rsidR="00A76E53" w:rsidRPr="00922CF1">
        <w:rPr>
          <w:sz w:val="24"/>
          <w:szCs w:val="24"/>
        </w:rPr>
        <w:t>»</w:t>
      </w:r>
      <w:r w:rsidRPr="00922CF1">
        <w:rPr>
          <w:sz w:val="24"/>
          <w:szCs w:val="24"/>
        </w:rPr>
        <w:t>; форма обуче</w:t>
      </w:r>
      <w:r w:rsidR="00BD6CCE">
        <w:rPr>
          <w:sz w:val="24"/>
          <w:szCs w:val="24"/>
        </w:rPr>
        <w:t>ния – заочная на 2018</w:t>
      </w:r>
      <w:r w:rsidR="00363097" w:rsidRPr="00922CF1">
        <w:rPr>
          <w:sz w:val="24"/>
          <w:szCs w:val="24"/>
        </w:rPr>
        <w:t>/</w:t>
      </w:r>
      <w:r w:rsidR="00BD6CCE">
        <w:rPr>
          <w:sz w:val="24"/>
          <w:szCs w:val="24"/>
        </w:rPr>
        <w:t>2019</w:t>
      </w:r>
      <w:r w:rsidRPr="00922CF1">
        <w:rPr>
          <w:sz w:val="24"/>
          <w:szCs w:val="24"/>
        </w:rPr>
        <w:t xml:space="preserve"> учебный год, утвержденного приказом ректора от </w:t>
      </w:r>
      <w:r w:rsidR="00BD6CCE">
        <w:rPr>
          <w:sz w:val="24"/>
          <w:szCs w:val="24"/>
        </w:rPr>
        <w:t>31.08.2018 № 92</w:t>
      </w:r>
      <w:r w:rsidRPr="00922CF1">
        <w:rPr>
          <w:sz w:val="24"/>
          <w:szCs w:val="24"/>
        </w:rPr>
        <w:t>.</w:t>
      </w:r>
    </w:p>
    <w:p w:rsidR="00A76E53" w:rsidRPr="00922CF1" w:rsidRDefault="00A76E53" w:rsidP="009F4070">
      <w:pPr>
        <w:snapToGrid w:val="0"/>
        <w:ind w:firstLine="709"/>
        <w:jc w:val="both"/>
        <w:rPr>
          <w:sz w:val="24"/>
          <w:szCs w:val="24"/>
        </w:rPr>
      </w:pPr>
      <w:r w:rsidRPr="00922C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63E37" w:rsidRPr="00B63E37">
        <w:rPr>
          <w:b/>
          <w:bCs/>
          <w:sz w:val="24"/>
          <w:szCs w:val="24"/>
        </w:rPr>
        <w:t>Б1.В.ДВ.01.01 Инженерная графика</w:t>
      </w:r>
      <w:r w:rsidRPr="00922CF1">
        <w:rPr>
          <w:b/>
          <w:sz w:val="24"/>
          <w:szCs w:val="24"/>
        </w:rPr>
        <w:t>»  в тече</w:t>
      </w:r>
      <w:r w:rsidR="00BD6CCE">
        <w:rPr>
          <w:b/>
          <w:sz w:val="24"/>
          <w:szCs w:val="24"/>
        </w:rPr>
        <w:t>ние 2018</w:t>
      </w:r>
      <w:r w:rsidRPr="00922CF1">
        <w:rPr>
          <w:b/>
          <w:sz w:val="24"/>
          <w:szCs w:val="24"/>
        </w:rPr>
        <w:t>/2</w:t>
      </w:r>
      <w:r w:rsidR="00BD6CCE">
        <w:rPr>
          <w:b/>
          <w:sz w:val="24"/>
          <w:szCs w:val="24"/>
        </w:rPr>
        <w:t>019</w:t>
      </w:r>
      <w:r w:rsidRPr="00922CF1">
        <w:rPr>
          <w:b/>
          <w:sz w:val="24"/>
          <w:szCs w:val="24"/>
        </w:rPr>
        <w:t xml:space="preserve"> учебного года:</w:t>
      </w:r>
    </w:p>
    <w:p w:rsidR="00A76E53" w:rsidRPr="00922CF1" w:rsidRDefault="00A76E53" w:rsidP="009F4070">
      <w:pPr>
        <w:ind w:firstLine="709"/>
        <w:jc w:val="both"/>
        <w:rPr>
          <w:sz w:val="24"/>
          <w:szCs w:val="24"/>
        </w:rPr>
      </w:pPr>
      <w:r w:rsidRPr="00922C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22CF1">
        <w:rPr>
          <w:b/>
          <w:sz w:val="24"/>
          <w:szCs w:val="24"/>
        </w:rPr>
        <w:t>09.03.03 Прикладная информатика</w:t>
      </w:r>
      <w:r w:rsidR="009F4070" w:rsidRPr="00922CF1">
        <w:rPr>
          <w:sz w:val="24"/>
          <w:szCs w:val="24"/>
        </w:rPr>
        <w:t xml:space="preserve"> (уровень бакалавриата), направленность (профиль) программы «</w:t>
      </w:r>
      <w:r w:rsidR="00B63E37" w:rsidRPr="00B63E37">
        <w:rPr>
          <w:b/>
          <w:sz w:val="24"/>
          <w:szCs w:val="24"/>
        </w:rPr>
        <w:t>Автоматизированные системы обработки информации и управления</w:t>
      </w:r>
      <w:r w:rsidR="009F4070" w:rsidRPr="00922CF1">
        <w:rPr>
          <w:sz w:val="24"/>
          <w:szCs w:val="24"/>
        </w:rPr>
        <w:t>»</w:t>
      </w:r>
      <w:r w:rsidRPr="00922CF1">
        <w:rPr>
          <w:sz w:val="24"/>
          <w:szCs w:val="24"/>
        </w:rPr>
        <w:t xml:space="preserve">; вид учебной деятельности – программа академического </w:t>
      </w:r>
      <w:r w:rsidRPr="00BD6CCE">
        <w:rPr>
          <w:sz w:val="24"/>
          <w:szCs w:val="24"/>
        </w:rPr>
        <w:t>бакалавриата</w:t>
      </w:r>
      <w:r w:rsidR="00836E57">
        <w:rPr>
          <w:sz w:val="24"/>
          <w:szCs w:val="24"/>
        </w:rPr>
        <w:t xml:space="preserve">, </w:t>
      </w:r>
      <w:r w:rsidR="00BD6CCE" w:rsidRPr="00BD6CCE">
        <w:rPr>
          <w:sz w:val="24"/>
          <w:szCs w:val="24"/>
        </w:rPr>
        <w:t xml:space="preserve"> виды профессиональной деятельности: </w:t>
      </w:r>
      <w:r w:rsidR="00BD6CCE" w:rsidRPr="00BD6CCE">
        <w:rPr>
          <w:rFonts w:eastAsia="Courier New"/>
          <w:sz w:val="24"/>
          <w:szCs w:val="24"/>
          <w:lang w:bidi="ru-RU"/>
        </w:rPr>
        <w:t>научно-исследовательская (основной), проектная, производственно-технологическая</w:t>
      </w:r>
      <w:r w:rsidRPr="00BD6CCE">
        <w:rPr>
          <w:sz w:val="24"/>
          <w:szCs w:val="24"/>
        </w:rPr>
        <w:t xml:space="preserve">; </w:t>
      </w:r>
      <w:r w:rsidR="009F4070" w:rsidRPr="00BD6CCE">
        <w:rPr>
          <w:sz w:val="24"/>
          <w:szCs w:val="24"/>
        </w:rPr>
        <w:t>очная и заочная формы</w:t>
      </w:r>
      <w:r w:rsidRPr="00BD6CCE">
        <w:rPr>
          <w:sz w:val="24"/>
          <w:szCs w:val="24"/>
        </w:rPr>
        <w:t xml:space="preserve"> обучения в соответствии с требованиями</w:t>
      </w:r>
      <w:r w:rsidRPr="00922CF1">
        <w:rPr>
          <w:sz w:val="24"/>
          <w:szCs w:val="24"/>
        </w:rPr>
        <w:t xml:space="preserve">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B63E37" w:rsidRPr="00B63E37">
        <w:rPr>
          <w:sz w:val="24"/>
          <w:szCs w:val="24"/>
        </w:rPr>
        <w:t>Инженерная графика</w:t>
      </w:r>
      <w:r w:rsidRPr="00922CF1">
        <w:rPr>
          <w:sz w:val="24"/>
          <w:szCs w:val="24"/>
        </w:rPr>
        <w:t>» в тече</w:t>
      </w:r>
      <w:r w:rsidR="009F4070" w:rsidRPr="00922CF1">
        <w:rPr>
          <w:sz w:val="24"/>
          <w:szCs w:val="24"/>
        </w:rPr>
        <w:t>ние 201</w:t>
      </w:r>
      <w:r w:rsidR="00BD6CCE">
        <w:rPr>
          <w:sz w:val="24"/>
          <w:szCs w:val="24"/>
        </w:rPr>
        <w:t>8/2019</w:t>
      </w:r>
      <w:r w:rsidRPr="00922CF1">
        <w:rPr>
          <w:sz w:val="24"/>
          <w:szCs w:val="24"/>
        </w:rPr>
        <w:t xml:space="preserve"> учебного года.</w:t>
      </w:r>
    </w:p>
    <w:p w:rsidR="002933E5" w:rsidRPr="00922CF1" w:rsidRDefault="002933E5" w:rsidP="009F4070">
      <w:pPr>
        <w:suppressAutoHyphens/>
        <w:jc w:val="both"/>
        <w:rPr>
          <w:sz w:val="24"/>
          <w:szCs w:val="24"/>
        </w:rPr>
      </w:pPr>
    </w:p>
    <w:p w:rsidR="00BB70FB" w:rsidRPr="00922CF1" w:rsidRDefault="007F4B97" w:rsidP="00B63E37">
      <w:pPr>
        <w:pStyle w:val="a4"/>
        <w:numPr>
          <w:ilvl w:val="0"/>
          <w:numId w:val="2"/>
        </w:numPr>
        <w:spacing w:after="0" w:line="240" w:lineRule="auto"/>
        <w:ind w:left="993" w:hanging="284"/>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B63E37" w:rsidRPr="00B63E37">
        <w:rPr>
          <w:rFonts w:ascii="Times New Roman" w:hAnsi="Times New Roman"/>
          <w:b/>
          <w:sz w:val="24"/>
          <w:szCs w:val="24"/>
        </w:rPr>
        <w:t xml:space="preserve">Б1.В.ДВ.01.01 </w:t>
      </w:r>
      <w:r w:rsidR="00B63E37">
        <w:rPr>
          <w:rFonts w:ascii="Times New Roman" w:hAnsi="Times New Roman"/>
          <w:b/>
          <w:sz w:val="24"/>
          <w:szCs w:val="24"/>
        </w:rPr>
        <w:t>«</w:t>
      </w:r>
      <w:r w:rsidR="00B63E37" w:rsidRPr="00B63E37">
        <w:rPr>
          <w:rFonts w:ascii="Times New Roman" w:hAnsi="Times New Roman"/>
          <w:b/>
          <w:sz w:val="24"/>
          <w:szCs w:val="24"/>
        </w:rPr>
        <w:t>Инженерная графика</w:t>
      </w:r>
      <w:r w:rsidR="00B63E37">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91460">
        <w:rPr>
          <w:rFonts w:eastAsia="Calibri"/>
          <w:b/>
          <w:sz w:val="24"/>
          <w:szCs w:val="24"/>
          <w:lang w:eastAsia="en-US"/>
        </w:rPr>
        <w:t>09.03.03 Прикладная информатика</w:t>
      </w:r>
      <w:r w:rsidRPr="00922CF1">
        <w:rPr>
          <w:rFonts w:eastAsia="Calibri"/>
          <w:sz w:val="24"/>
          <w:szCs w:val="24"/>
          <w:lang w:eastAsia="en-US"/>
        </w:rPr>
        <w:t xml:space="preserve"> (уровень бакалавриата), утвержденного Приказом Минобрнауки России от 12.03.2015</w:t>
      </w:r>
      <w:r w:rsidR="00791460">
        <w:rPr>
          <w:rFonts w:eastAsia="Calibri"/>
          <w:sz w:val="24"/>
          <w:szCs w:val="24"/>
          <w:lang w:eastAsia="en-US"/>
        </w:rPr>
        <w:t xml:space="preserve"> </w:t>
      </w:r>
      <w:r w:rsidRPr="00922CF1">
        <w:rPr>
          <w:rFonts w:eastAsia="Calibri"/>
          <w:sz w:val="24"/>
          <w:szCs w:val="24"/>
          <w:lang w:eastAsia="en-US"/>
        </w:rPr>
        <w:t xml:space="preserve"> N 207 (зарегистрирован в Минюсте России 27.03.2015 N 36589),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F4B97"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BB6C9A" w:rsidRPr="00922CF1">
        <w:rPr>
          <w:rFonts w:eastAsia="Calibri"/>
          <w:b/>
          <w:sz w:val="24"/>
          <w:szCs w:val="24"/>
          <w:lang w:eastAsia="en-US"/>
        </w:rPr>
        <w:t>«</w:t>
      </w:r>
      <w:r w:rsidR="00B63E37" w:rsidRPr="00B63E37">
        <w:rPr>
          <w:rFonts w:eastAsia="Calibri"/>
          <w:b/>
          <w:sz w:val="24"/>
          <w:szCs w:val="24"/>
          <w:lang w:eastAsia="en-US"/>
        </w:rPr>
        <w:t>Инженерная графика</w:t>
      </w:r>
      <w:r w:rsidR="00BB6C9A" w:rsidRPr="00922CF1">
        <w:rPr>
          <w:rFonts w:eastAsia="Calibri"/>
          <w:sz w:val="24"/>
          <w:szCs w:val="24"/>
          <w:lang w:eastAsia="en-US"/>
        </w:rPr>
        <w:t xml:space="preserve">» </w:t>
      </w:r>
      <w:r w:rsidRPr="00922CF1">
        <w:rPr>
          <w:rFonts w:eastAsia="Calibri"/>
          <w:sz w:val="24"/>
          <w:szCs w:val="24"/>
          <w:lang w:eastAsia="en-US"/>
        </w:rPr>
        <w:t xml:space="preserve">направлен на формирование следующих компетенций: </w:t>
      </w:r>
      <w:r w:rsidR="002B6C87" w:rsidRPr="00922CF1">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tc>
          <w:tcPr>
            <w:tcW w:w="3049"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81860" w:rsidRPr="00793E1B">
        <w:tc>
          <w:tcPr>
            <w:tcW w:w="3049" w:type="dxa"/>
            <w:vAlign w:val="center"/>
          </w:tcPr>
          <w:p w:rsidR="00981860" w:rsidRPr="00981860" w:rsidRDefault="00981860" w:rsidP="00330957">
            <w:pPr>
              <w:widowControl/>
              <w:tabs>
                <w:tab w:val="left" w:pos="708"/>
              </w:tabs>
              <w:autoSpaceDE/>
              <w:adjustRightInd/>
              <w:rPr>
                <w:b/>
                <w:bCs/>
                <w:color w:val="000000"/>
                <w:sz w:val="24"/>
                <w:szCs w:val="24"/>
              </w:rPr>
            </w:pPr>
            <w:r w:rsidRPr="00981860">
              <w:rPr>
                <w:b/>
                <w:bCs/>
                <w:color w:val="000000"/>
                <w:sz w:val="24"/>
                <w:szCs w:val="24"/>
              </w:rPr>
              <w:t>способностью проектировать ИС в соответствии с профилем подготовки по видам обеспечения</w:t>
            </w:r>
          </w:p>
        </w:tc>
        <w:tc>
          <w:tcPr>
            <w:tcW w:w="1595" w:type="dxa"/>
            <w:vAlign w:val="center"/>
          </w:tcPr>
          <w:p w:rsidR="00981860" w:rsidRDefault="00981860" w:rsidP="00D761E8">
            <w:pPr>
              <w:widowControl/>
              <w:tabs>
                <w:tab w:val="left" w:pos="708"/>
              </w:tabs>
              <w:autoSpaceDE/>
              <w:adjustRightInd/>
              <w:rPr>
                <w:rFonts w:eastAsia="Calibri"/>
                <w:sz w:val="24"/>
                <w:szCs w:val="24"/>
                <w:lang w:eastAsia="en-US"/>
              </w:rPr>
            </w:pPr>
            <w:r>
              <w:rPr>
                <w:rFonts w:eastAsia="Calibri"/>
                <w:sz w:val="24"/>
                <w:szCs w:val="24"/>
                <w:lang w:eastAsia="en-US"/>
              </w:rPr>
              <w:t>ПК-3</w:t>
            </w:r>
          </w:p>
        </w:tc>
        <w:tc>
          <w:tcPr>
            <w:tcW w:w="4927" w:type="dxa"/>
            <w:vAlign w:val="center"/>
          </w:tcPr>
          <w:p w:rsidR="00981860" w:rsidRPr="001668CB" w:rsidRDefault="00981860" w:rsidP="00981860">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981860" w:rsidRPr="001668CB" w:rsidRDefault="00981860" w:rsidP="00981860">
            <w:pPr>
              <w:numPr>
                <w:ilvl w:val="0"/>
                <w:numId w:val="3"/>
              </w:numPr>
              <w:spacing w:before="15" w:after="15" w:line="216" w:lineRule="exact"/>
              <w:ind w:left="34" w:right="15" w:firstLine="425"/>
              <w:jc w:val="both"/>
              <w:rPr>
                <w:sz w:val="22"/>
                <w:szCs w:val="22"/>
              </w:rPr>
            </w:pPr>
            <w:r w:rsidRPr="001668CB">
              <w:rPr>
                <w:sz w:val="22"/>
                <w:szCs w:val="22"/>
              </w:rPr>
              <w:t xml:space="preserve">основные стандарты </w:t>
            </w:r>
            <w:r>
              <w:rPr>
                <w:sz w:val="22"/>
                <w:szCs w:val="22"/>
              </w:rPr>
              <w:t>конструкторской документации;</w:t>
            </w:r>
          </w:p>
          <w:p w:rsidR="00981860" w:rsidRPr="001668CB" w:rsidRDefault="00981860" w:rsidP="00981860">
            <w:pPr>
              <w:numPr>
                <w:ilvl w:val="0"/>
                <w:numId w:val="3"/>
              </w:numPr>
              <w:spacing w:before="15" w:after="15" w:line="216" w:lineRule="exact"/>
              <w:ind w:left="34" w:right="15" w:firstLine="425"/>
              <w:rPr>
                <w:sz w:val="22"/>
                <w:szCs w:val="22"/>
              </w:rPr>
            </w:pPr>
            <w:r w:rsidRPr="001668CB">
              <w:rPr>
                <w:sz w:val="22"/>
                <w:szCs w:val="22"/>
              </w:rPr>
              <w:t xml:space="preserve">основные стандарты </w:t>
            </w:r>
            <w:r>
              <w:rPr>
                <w:sz w:val="22"/>
                <w:szCs w:val="22"/>
              </w:rPr>
              <w:t xml:space="preserve">конструкторской документации, включая средства документирования радиоэлектронной аппаратуры и вычислительных комплексов. </w:t>
            </w:r>
          </w:p>
          <w:p w:rsidR="00981860" w:rsidRPr="001668CB" w:rsidRDefault="00981860" w:rsidP="00981860">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981860" w:rsidRPr="001668CB" w:rsidRDefault="00981860" w:rsidP="00981860">
            <w:pPr>
              <w:numPr>
                <w:ilvl w:val="0"/>
                <w:numId w:val="3"/>
              </w:numPr>
              <w:spacing w:before="15" w:after="15" w:line="216" w:lineRule="exact"/>
              <w:ind w:left="34" w:right="15" w:firstLine="425"/>
              <w:jc w:val="both"/>
              <w:rPr>
                <w:sz w:val="22"/>
                <w:szCs w:val="22"/>
              </w:rPr>
            </w:pPr>
            <w:r>
              <w:rPr>
                <w:sz w:val="22"/>
                <w:szCs w:val="22"/>
              </w:rPr>
              <w:t>сформировать необходимый комплект графической документации для презентации изделия;</w:t>
            </w:r>
          </w:p>
          <w:p w:rsidR="00981860" w:rsidRPr="001668CB" w:rsidRDefault="00981860" w:rsidP="00981860">
            <w:pPr>
              <w:numPr>
                <w:ilvl w:val="0"/>
                <w:numId w:val="3"/>
              </w:numPr>
              <w:spacing w:before="15" w:after="15" w:line="216" w:lineRule="exact"/>
              <w:ind w:left="34" w:right="15" w:firstLine="425"/>
              <w:jc w:val="both"/>
              <w:rPr>
                <w:sz w:val="22"/>
                <w:szCs w:val="22"/>
              </w:rPr>
            </w:pPr>
            <w:r>
              <w:rPr>
                <w:sz w:val="22"/>
                <w:szCs w:val="22"/>
              </w:rPr>
              <w:t>сформировать необходимый комплект графической документации для презентации изделия, включая элементы радиоэлектронной аппаратуры и вычислительных систем.</w:t>
            </w:r>
          </w:p>
          <w:p w:rsidR="00981860" w:rsidRDefault="00981860" w:rsidP="00981860">
            <w:pPr>
              <w:widowControl/>
              <w:tabs>
                <w:tab w:val="left" w:pos="708"/>
              </w:tabs>
              <w:autoSpaceDE/>
              <w:adjustRightInd/>
              <w:ind w:firstLine="709"/>
              <w:rPr>
                <w:rFonts w:eastAsia="Calibri"/>
                <w:color w:val="000000"/>
                <w:sz w:val="22"/>
                <w:szCs w:val="22"/>
                <w:lang w:val="en-US"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981860" w:rsidRPr="00981860" w:rsidRDefault="00981860" w:rsidP="00981860">
            <w:pPr>
              <w:numPr>
                <w:ilvl w:val="0"/>
                <w:numId w:val="3"/>
              </w:numPr>
              <w:spacing w:before="15" w:after="15" w:line="216" w:lineRule="exact"/>
              <w:ind w:left="34" w:right="15" w:firstLine="425"/>
              <w:jc w:val="both"/>
              <w:rPr>
                <w:sz w:val="22"/>
                <w:szCs w:val="22"/>
              </w:rPr>
            </w:pPr>
            <w:r>
              <w:rPr>
                <w:sz w:val="22"/>
                <w:szCs w:val="22"/>
              </w:rPr>
              <w:t>средствами построения чертежей</w:t>
            </w:r>
            <w:r w:rsidRPr="001F4112">
              <w:rPr>
                <w:sz w:val="22"/>
                <w:szCs w:val="22"/>
              </w:rPr>
              <w:t xml:space="preserve"> различного</w:t>
            </w:r>
            <w:r>
              <w:rPr>
                <w:sz w:val="22"/>
                <w:szCs w:val="22"/>
              </w:rPr>
              <w:t xml:space="preserve"> </w:t>
            </w:r>
            <w:r w:rsidRPr="001F4112">
              <w:rPr>
                <w:sz w:val="22"/>
                <w:szCs w:val="22"/>
              </w:rPr>
              <w:t>назначения</w:t>
            </w:r>
            <w:r>
              <w:rPr>
                <w:sz w:val="22"/>
                <w:szCs w:val="22"/>
              </w:rPr>
              <w:t>,</w:t>
            </w:r>
            <w:r w:rsidRPr="001F4112">
              <w:rPr>
                <w:sz w:val="22"/>
                <w:szCs w:val="22"/>
              </w:rPr>
              <w:t xml:space="preserve"> </w:t>
            </w:r>
            <w:r>
              <w:rPr>
                <w:sz w:val="22"/>
                <w:szCs w:val="22"/>
              </w:rPr>
              <w:t xml:space="preserve"> включая средства автоматизированного проектирования;</w:t>
            </w:r>
          </w:p>
          <w:p w:rsidR="00981860" w:rsidRPr="001668CB" w:rsidRDefault="00981860" w:rsidP="00183A16">
            <w:pPr>
              <w:numPr>
                <w:ilvl w:val="0"/>
                <w:numId w:val="3"/>
              </w:numPr>
              <w:spacing w:before="15" w:after="15" w:line="216" w:lineRule="exact"/>
              <w:ind w:left="34" w:right="15" w:firstLine="425"/>
              <w:jc w:val="both"/>
              <w:rPr>
                <w:rFonts w:eastAsia="Calibri"/>
                <w:i/>
                <w:color w:val="000000"/>
                <w:sz w:val="22"/>
                <w:szCs w:val="22"/>
                <w:lang w:eastAsia="en-US"/>
              </w:rPr>
            </w:pPr>
            <w:r>
              <w:rPr>
                <w:sz w:val="22"/>
                <w:szCs w:val="22"/>
              </w:rPr>
              <w:t>средствами построения чертежей</w:t>
            </w:r>
            <w:r w:rsidRPr="001F4112">
              <w:rPr>
                <w:sz w:val="22"/>
                <w:szCs w:val="22"/>
              </w:rPr>
              <w:t xml:space="preserve"> различ</w:t>
            </w:r>
            <w:r w:rsidRPr="001F4112">
              <w:rPr>
                <w:sz w:val="22"/>
                <w:szCs w:val="22"/>
              </w:rPr>
              <w:lastRenderedPageBreak/>
              <w:t>ного</w:t>
            </w:r>
            <w:r>
              <w:rPr>
                <w:sz w:val="22"/>
                <w:szCs w:val="22"/>
              </w:rPr>
              <w:t xml:space="preserve"> </w:t>
            </w:r>
            <w:r w:rsidRPr="001F4112">
              <w:rPr>
                <w:sz w:val="22"/>
                <w:szCs w:val="22"/>
              </w:rPr>
              <w:t>назначения</w:t>
            </w:r>
            <w:r>
              <w:rPr>
                <w:sz w:val="22"/>
                <w:szCs w:val="22"/>
              </w:rPr>
              <w:t>,</w:t>
            </w:r>
            <w:r w:rsidRPr="001F4112">
              <w:rPr>
                <w:sz w:val="22"/>
                <w:szCs w:val="22"/>
              </w:rPr>
              <w:t xml:space="preserve"> включая чертежи радио-электронной аппаратуры</w:t>
            </w:r>
            <w:r>
              <w:rPr>
                <w:sz w:val="22"/>
                <w:szCs w:val="22"/>
              </w:rPr>
              <w:t>, и вычислительных систем, включая средства автоматизированного проектирования.</w:t>
            </w:r>
          </w:p>
        </w:tc>
      </w:tr>
      <w:tr w:rsidR="00793F01" w:rsidRPr="00793E1B">
        <w:tc>
          <w:tcPr>
            <w:tcW w:w="3049" w:type="dxa"/>
            <w:vAlign w:val="center"/>
          </w:tcPr>
          <w:p w:rsidR="00793F01" w:rsidRPr="001668CB" w:rsidRDefault="00544B4B" w:rsidP="00330957">
            <w:pPr>
              <w:widowControl/>
              <w:tabs>
                <w:tab w:val="left" w:pos="708"/>
              </w:tabs>
              <w:autoSpaceDE/>
              <w:adjustRightInd/>
              <w:rPr>
                <w:b/>
                <w:bCs/>
                <w:color w:val="000000"/>
                <w:sz w:val="24"/>
                <w:szCs w:val="24"/>
              </w:rPr>
            </w:pPr>
            <w:r w:rsidRPr="00544B4B">
              <w:rPr>
                <w:b/>
                <w:bCs/>
                <w:color w:val="000000"/>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793F01" w:rsidRPr="008B3D88" w:rsidRDefault="007F6C82" w:rsidP="00D761E8">
            <w:pPr>
              <w:widowControl/>
              <w:tabs>
                <w:tab w:val="left" w:pos="708"/>
              </w:tabs>
              <w:autoSpaceDE/>
              <w:adjustRightInd/>
              <w:rPr>
                <w:rFonts w:eastAsia="Calibri"/>
                <w:sz w:val="24"/>
                <w:szCs w:val="24"/>
                <w:lang w:eastAsia="en-US"/>
              </w:rPr>
            </w:pPr>
            <w:r>
              <w:rPr>
                <w:rFonts w:eastAsia="Calibri"/>
                <w:sz w:val="24"/>
                <w:szCs w:val="24"/>
                <w:lang w:eastAsia="en-US"/>
              </w:rPr>
              <w:t>ПК-</w:t>
            </w:r>
            <w:r w:rsidR="00544B4B">
              <w:rPr>
                <w:rFonts w:eastAsia="Calibri"/>
                <w:sz w:val="24"/>
                <w:szCs w:val="24"/>
                <w:lang w:eastAsia="en-US"/>
              </w:rPr>
              <w:t>23</w:t>
            </w:r>
          </w:p>
        </w:tc>
        <w:tc>
          <w:tcPr>
            <w:tcW w:w="4927" w:type="dxa"/>
            <w:vAlign w:val="center"/>
          </w:tcPr>
          <w:p w:rsidR="00981860" w:rsidRPr="001668CB" w:rsidRDefault="00981860" w:rsidP="00981860">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6022F1" w:rsidRDefault="00183A16" w:rsidP="000331D9">
            <w:pPr>
              <w:numPr>
                <w:ilvl w:val="0"/>
                <w:numId w:val="3"/>
              </w:numPr>
              <w:spacing w:before="15" w:after="15" w:line="216" w:lineRule="exact"/>
              <w:ind w:left="34" w:right="15" w:firstLine="425"/>
              <w:jc w:val="both"/>
              <w:rPr>
                <w:sz w:val="22"/>
                <w:szCs w:val="22"/>
              </w:rPr>
            </w:pPr>
            <w:r>
              <w:rPr>
                <w:sz w:val="22"/>
                <w:szCs w:val="22"/>
              </w:rPr>
              <w:t>о</w:t>
            </w:r>
            <w:r w:rsidR="006022F1">
              <w:rPr>
                <w:sz w:val="22"/>
                <w:szCs w:val="22"/>
              </w:rPr>
              <w:t>сновы метода проецирования</w:t>
            </w:r>
            <w:r>
              <w:rPr>
                <w:sz w:val="22"/>
                <w:szCs w:val="22"/>
              </w:rPr>
              <w:t xml:space="preserve"> и построе</w:t>
            </w:r>
            <w:r w:rsidR="00F960F3">
              <w:rPr>
                <w:sz w:val="22"/>
                <w:szCs w:val="22"/>
              </w:rPr>
              <w:t>ния аксонометрий;</w:t>
            </w:r>
          </w:p>
          <w:p w:rsidR="0048300E" w:rsidRDefault="00183A16" w:rsidP="000331D9">
            <w:pPr>
              <w:numPr>
                <w:ilvl w:val="0"/>
                <w:numId w:val="3"/>
              </w:numPr>
              <w:spacing w:before="15" w:after="15" w:line="216" w:lineRule="exact"/>
              <w:ind w:left="34" w:right="15" w:firstLine="425"/>
              <w:jc w:val="both"/>
              <w:rPr>
                <w:sz w:val="22"/>
                <w:szCs w:val="22"/>
              </w:rPr>
            </w:pPr>
            <w:r>
              <w:rPr>
                <w:sz w:val="22"/>
                <w:szCs w:val="22"/>
              </w:rPr>
              <w:t>с</w:t>
            </w:r>
            <w:r w:rsidR="006022F1">
              <w:rPr>
                <w:sz w:val="22"/>
                <w:szCs w:val="22"/>
              </w:rPr>
              <w:t>вязь между приемами начертательной геометрии</w:t>
            </w:r>
            <w:r w:rsidR="00981860">
              <w:rPr>
                <w:sz w:val="22"/>
                <w:szCs w:val="22"/>
              </w:rPr>
              <w:t xml:space="preserve"> </w:t>
            </w:r>
            <w:r>
              <w:rPr>
                <w:sz w:val="22"/>
                <w:szCs w:val="22"/>
              </w:rPr>
              <w:t>и методами аналитической геометрии</w:t>
            </w:r>
            <w:r w:rsidR="006022F1">
              <w:rPr>
                <w:sz w:val="22"/>
                <w:szCs w:val="22"/>
              </w:rPr>
              <w:t>.</w:t>
            </w:r>
          </w:p>
          <w:p w:rsidR="006022F1" w:rsidRDefault="006022F1" w:rsidP="006022F1">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6022F1" w:rsidRDefault="00183A16" w:rsidP="006022F1">
            <w:pPr>
              <w:numPr>
                <w:ilvl w:val="0"/>
                <w:numId w:val="3"/>
              </w:numPr>
              <w:spacing w:before="15" w:after="15" w:line="216" w:lineRule="exact"/>
              <w:ind w:left="34" w:right="15" w:firstLine="425"/>
              <w:jc w:val="both"/>
              <w:rPr>
                <w:sz w:val="22"/>
                <w:szCs w:val="22"/>
              </w:rPr>
            </w:pPr>
            <w:r>
              <w:rPr>
                <w:sz w:val="22"/>
                <w:szCs w:val="22"/>
              </w:rPr>
              <w:t>производить</w:t>
            </w:r>
            <w:r w:rsidR="006022F1">
              <w:rPr>
                <w:sz w:val="22"/>
                <w:szCs w:val="22"/>
              </w:rPr>
              <w:t xml:space="preserve"> основные аффинные преобразования  объектов методом черчения;</w:t>
            </w:r>
          </w:p>
          <w:p w:rsidR="006022F1" w:rsidRDefault="00183A16" w:rsidP="006022F1">
            <w:pPr>
              <w:numPr>
                <w:ilvl w:val="0"/>
                <w:numId w:val="3"/>
              </w:numPr>
              <w:spacing w:before="15" w:after="15" w:line="216" w:lineRule="exact"/>
              <w:ind w:left="34" w:right="15" w:firstLine="425"/>
              <w:jc w:val="both"/>
              <w:rPr>
                <w:sz w:val="22"/>
                <w:szCs w:val="22"/>
              </w:rPr>
            </w:pPr>
            <w:r>
              <w:rPr>
                <w:sz w:val="22"/>
                <w:szCs w:val="22"/>
              </w:rPr>
              <w:t>производить</w:t>
            </w:r>
            <w:r w:rsidR="006022F1">
              <w:rPr>
                <w:sz w:val="22"/>
                <w:szCs w:val="22"/>
              </w:rPr>
              <w:t xml:space="preserve"> основные аффинные преобразования  объектов методом черчения и </w:t>
            </w:r>
            <w:r>
              <w:rPr>
                <w:sz w:val="22"/>
                <w:szCs w:val="22"/>
              </w:rPr>
              <w:t>методами аналитической геометрии.</w:t>
            </w:r>
          </w:p>
          <w:p w:rsidR="00183A16" w:rsidRPr="00183A16" w:rsidRDefault="00183A16" w:rsidP="00183A16">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6022F1" w:rsidRDefault="00183A16" w:rsidP="00183A16">
            <w:pPr>
              <w:numPr>
                <w:ilvl w:val="0"/>
                <w:numId w:val="3"/>
              </w:numPr>
              <w:spacing w:before="15" w:after="15" w:line="216" w:lineRule="exact"/>
              <w:ind w:left="34" w:right="15" w:firstLine="425"/>
              <w:jc w:val="both"/>
              <w:rPr>
                <w:sz w:val="22"/>
                <w:szCs w:val="22"/>
              </w:rPr>
            </w:pPr>
            <w:r>
              <w:rPr>
                <w:sz w:val="22"/>
                <w:szCs w:val="22"/>
              </w:rPr>
              <w:t>методами проецирования и построения аксонометрий;</w:t>
            </w:r>
          </w:p>
          <w:p w:rsidR="00183A16" w:rsidRDefault="00183A16" w:rsidP="00183A16">
            <w:pPr>
              <w:numPr>
                <w:ilvl w:val="0"/>
                <w:numId w:val="3"/>
              </w:numPr>
              <w:spacing w:before="15" w:after="15" w:line="216" w:lineRule="exact"/>
              <w:ind w:left="34" w:right="15" w:firstLine="425"/>
              <w:jc w:val="both"/>
              <w:rPr>
                <w:sz w:val="22"/>
                <w:szCs w:val="22"/>
              </w:rPr>
            </w:pPr>
            <w:r>
              <w:rPr>
                <w:sz w:val="22"/>
                <w:szCs w:val="22"/>
              </w:rPr>
              <w:t>методами проецирования и построения формальных визуальных моделей объектов.</w:t>
            </w:r>
          </w:p>
          <w:p w:rsidR="006022F1" w:rsidRPr="000331D9" w:rsidRDefault="006022F1" w:rsidP="006022F1">
            <w:pPr>
              <w:spacing w:before="15" w:after="15" w:line="216" w:lineRule="exact"/>
              <w:ind w:left="34" w:right="15"/>
              <w:jc w:val="both"/>
              <w:rPr>
                <w:sz w:val="22"/>
                <w:szCs w:val="22"/>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8B3D88" w:rsidRDefault="007F4B97" w:rsidP="00A76E53">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00AA2A29" w:rsidRPr="008B3D88">
        <w:rPr>
          <w:sz w:val="24"/>
          <w:szCs w:val="24"/>
        </w:rPr>
        <w:t>Б1.</w:t>
      </w:r>
      <w:r w:rsidR="00B63E37">
        <w:rPr>
          <w:sz w:val="24"/>
          <w:szCs w:val="24"/>
        </w:rPr>
        <w:t>В</w:t>
      </w:r>
      <w:r w:rsidR="00AA2A29" w:rsidRPr="008B3D88">
        <w:rPr>
          <w:sz w:val="24"/>
          <w:szCs w:val="24"/>
        </w:rPr>
        <w:t>.</w:t>
      </w:r>
      <w:r w:rsidR="00B63E37">
        <w:rPr>
          <w:sz w:val="24"/>
          <w:szCs w:val="24"/>
        </w:rPr>
        <w:t>ДВ.01.01</w:t>
      </w:r>
      <w:r w:rsidR="00AA2A29" w:rsidRPr="008B3D88">
        <w:rPr>
          <w:sz w:val="24"/>
          <w:szCs w:val="24"/>
        </w:rPr>
        <w:t xml:space="preserve"> «</w:t>
      </w:r>
      <w:r w:rsidR="00B63E37" w:rsidRPr="00B63E37">
        <w:rPr>
          <w:rFonts w:eastAsia="Calibri"/>
          <w:b/>
          <w:sz w:val="24"/>
          <w:szCs w:val="24"/>
          <w:lang w:eastAsia="en-US"/>
        </w:rPr>
        <w:t>Инженерная графика</w:t>
      </w:r>
      <w:r w:rsidR="00AA2A29" w:rsidRPr="008B3D88">
        <w:rPr>
          <w:sz w:val="24"/>
          <w:szCs w:val="24"/>
        </w:rPr>
        <w:t>»</w:t>
      </w:r>
      <w:r w:rsidRPr="008B3D88">
        <w:rPr>
          <w:sz w:val="24"/>
          <w:szCs w:val="24"/>
        </w:rPr>
        <w:t xml:space="preserve"> </w:t>
      </w:r>
      <w:r w:rsidRPr="008B3D88">
        <w:rPr>
          <w:rFonts w:eastAsia="Calibri"/>
          <w:sz w:val="24"/>
          <w:szCs w:val="24"/>
          <w:lang w:eastAsia="en-US"/>
        </w:rPr>
        <w:t xml:space="preserve">является дисциплиной </w:t>
      </w:r>
      <w:r w:rsidR="00014851">
        <w:rPr>
          <w:rFonts w:eastAsia="Calibri"/>
          <w:sz w:val="24"/>
          <w:szCs w:val="24"/>
          <w:lang w:eastAsia="en-US"/>
        </w:rPr>
        <w:t xml:space="preserve">по выбору </w:t>
      </w:r>
      <w:r w:rsidR="006035E2">
        <w:rPr>
          <w:rFonts w:eastAsia="Calibri"/>
          <w:sz w:val="24"/>
          <w:szCs w:val="24"/>
          <w:lang w:eastAsia="en-US"/>
        </w:rPr>
        <w:t>вариативной</w:t>
      </w:r>
      <w:r w:rsidRPr="008B3D88">
        <w:rPr>
          <w:rFonts w:eastAsia="Calibri"/>
          <w:sz w:val="24"/>
          <w:szCs w:val="24"/>
          <w:lang w:eastAsia="en-US"/>
        </w:rPr>
        <w:t xml:space="preserve"> части </w:t>
      </w:r>
      <w:r w:rsidR="00027D2C" w:rsidRPr="008B3D88">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6"/>
        <w:gridCol w:w="2104"/>
        <w:gridCol w:w="2344"/>
        <w:gridCol w:w="1139"/>
      </w:tblGrid>
      <w:tr w:rsidR="00705FB5" w:rsidRPr="00793E1B">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6035E2"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tc>
          <w:tcPr>
            <w:tcW w:w="1196" w:type="dxa"/>
            <w:vAlign w:val="center"/>
          </w:tcPr>
          <w:p w:rsidR="00DA3FFC" w:rsidRPr="008B3D88" w:rsidRDefault="006035E2" w:rsidP="008B3D88">
            <w:pPr>
              <w:widowControl/>
              <w:tabs>
                <w:tab w:val="left" w:pos="708"/>
              </w:tabs>
              <w:autoSpaceDE/>
              <w:adjustRightInd/>
              <w:jc w:val="both"/>
              <w:rPr>
                <w:rFonts w:eastAsia="Calibri"/>
                <w:sz w:val="24"/>
                <w:szCs w:val="24"/>
                <w:lang w:eastAsia="en-US"/>
              </w:rPr>
            </w:pPr>
            <w:r>
              <w:rPr>
                <w:rFonts w:eastAsia="Calibri"/>
                <w:sz w:val="24"/>
                <w:szCs w:val="24"/>
                <w:lang w:eastAsia="en-US"/>
              </w:rPr>
              <w:t>Б1.В.ДВ.01.01</w:t>
            </w:r>
          </w:p>
        </w:tc>
        <w:tc>
          <w:tcPr>
            <w:tcW w:w="2494" w:type="dxa"/>
            <w:vAlign w:val="center"/>
          </w:tcPr>
          <w:p w:rsidR="006035E2" w:rsidRDefault="006035E2" w:rsidP="006035E2">
            <w:pPr>
              <w:widowControl/>
              <w:tabs>
                <w:tab w:val="left" w:pos="708"/>
              </w:tabs>
              <w:autoSpaceDE/>
              <w:adjustRightInd/>
              <w:jc w:val="center"/>
              <w:rPr>
                <w:rFonts w:eastAsia="Calibri"/>
                <w:b/>
                <w:sz w:val="24"/>
                <w:szCs w:val="24"/>
                <w:lang w:eastAsia="en-US"/>
              </w:rPr>
            </w:pPr>
            <w:r w:rsidRPr="00B63E37">
              <w:rPr>
                <w:rFonts w:eastAsia="Calibri"/>
                <w:b/>
                <w:sz w:val="24"/>
                <w:szCs w:val="24"/>
                <w:lang w:eastAsia="en-US"/>
              </w:rPr>
              <w:t xml:space="preserve">Инженерная </w:t>
            </w:r>
          </w:p>
          <w:p w:rsidR="00DA3FFC" w:rsidRPr="008B3D88" w:rsidRDefault="006035E2" w:rsidP="006035E2">
            <w:pPr>
              <w:widowControl/>
              <w:tabs>
                <w:tab w:val="left" w:pos="708"/>
              </w:tabs>
              <w:autoSpaceDE/>
              <w:adjustRightInd/>
              <w:jc w:val="center"/>
              <w:rPr>
                <w:rFonts w:eastAsia="Calibri"/>
                <w:sz w:val="24"/>
                <w:szCs w:val="24"/>
                <w:lang w:eastAsia="en-US"/>
              </w:rPr>
            </w:pPr>
            <w:r w:rsidRPr="00B63E37">
              <w:rPr>
                <w:rFonts w:eastAsia="Calibri"/>
                <w:b/>
                <w:sz w:val="24"/>
                <w:szCs w:val="24"/>
                <w:lang w:eastAsia="en-US"/>
              </w:rPr>
              <w:t>графика</w:t>
            </w:r>
          </w:p>
        </w:tc>
        <w:tc>
          <w:tcPr>
            <w:tcW w:w="2232" w:type="dxa"/>
            <w:vAlign w:val="center"/>
          </w:tcPr>
          <w:p w:rsidR="00DA6D9D" w:rsidRDefault="00BD62A4" w:rsidP="00DA6D9D">
            <w:pPr>
              <w:widowControl/>
              <w:tabs>
                <w:tab w:val="left" w:pos="708"/>
              </w:tabs>
              <w:autoSpaceDE/>
              <w:adjustRightInd/>
              <w:jc w:val="both"/>
              <w:rPr>
                <w:sz w:val="24"/>
                <w:szCs w:val="24"/>
              </w:rPr>
            </w:pPr>
            <w:r w:rsidRPr="00464918">
              <w:rPr>
                <w:rFonts w:eastAsia="Calibri"/>
                <w:color w:val="000000"/>
                <w:sz w:val="24"/>
                <w:szCs w:val="24"/>
                <w:lang w:eastAsia="en-US"/>
              </w:rPr>
              <w:t xml:space="preserve">Успешное усвоение </w:t>
            </w:r>
            <w:r w:rsidR="00014851">
              <w:rPr>
                <w:rFonts w:eastAsia="Calibri"/>
                <w:color w:val="000000"/>
                <w:sz w:val="24"/>
                <w:szCs w:val="24"/>
                <w:lang w:eastAsia="en-US"/>
              </w:rPr>
              <w:t>дисциплины</w:t>
            </w:r>
            <w:r w:rsidRPr="0049759D">
              <w:rPr>
                <w:sz w:val="24"/>
                <w:szCs w:val="24"/>
              </w:rPr>
              <w:t>:</w:t>
            </w:r>
            <w:r w:rsidR="00DA6D9D">
              <w:rPr>
                <w:sz w:val="24"/>
                <w:szCs w:val="24"/>
              </w:rPr>
              <w:t xml:space="preserve"> </w:t>
            </w:r>
          </w:p>
          <w:p w:rsidR="00F40FEC" w:rsidRPr="008B3D88" w:rsidRDefault="00014851" w:rsidP="00DA6D9D">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DA6D9D">
              <w:rPr>
                <w:rFonts w:eastAsia="Calibri"/>
                <w:sz w:val="24"/>
                <w:szCs w:val="24"/>
                <w:lang w:eastAsia="en-US"/>
              </w:rPr>
              <w:t>Математика</w:t>
            </w:r>
            <w:r>
              <w:rPr>
                <w:rFonts w:eastAsia="Calibri"/>
                <w:sz w:val="24"/>
                <w:szCs w:val="24"/>
                <w:lang w:eastAsia="en-US"/>
              </w:rPr>
              <w:t>»</w:t>
            </w:r>
            <w:r w:rsidR="00DA6D9D">
              <w:rPr>
                <w:rFonts w:eastAsia="Calibri"/>
                <w:sz w:val="24"/>
                <w:szCs w:val="24"/>
                <w:lang w:eastAsia="en-US"/>
              </w:rPr>
              <w:t xml:space="preserve"> </w:t>
            </w:r>
          </w:p>
        </w:tc>
        <w:tc>
          <w:tcPr>
            <w:tcW w:w="2464" w:type="dxa"/>
            <w:vAlign w:val="center"/>
          </w:tcPr>
          <w:p w:rsidR="002B6C87" w:rsidRDefault="0001485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DA6D9D">
              <w:rPr>
                <w:rFonts w:eastAsia="Calibri"/>
                <w:sz w:val="24"/>
                <w:szCs w:val="24"/>
                <w:lang w:eastAsia="en-US"/>
              </w:rPr>
              <w:t>Компьютерное моделирование</w:t>
            </w:r>
            <w:r>
              <w:rPr>
                <w:rFonts w:eastAsia="Calibri"/>
                <w:sz w:val="24"/>
                <w:szCs w:val="24"/>
                <w:lang w:eastAsia="en-US"/>
              </w:rPr>
              <w:t>»</w:t>
            </w:r>
            <w:r w:rsidR="00DA6D9D">
              <w:rPr>
                <w:rFonts w:eastAsia="Calibri"/>
                <w:sz w:val="24"/>
                <w:szCs w:val="24"/>
                <w:lang w:eastAsia="en-US"/>
              </w:rPr>
              <w:t>,</w:t>
            </w:r>
          </w:p>
          <w:p w:rsidR="00DA6D9D" w:rsidRDefault="0001485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DA6D9D">
              <w:rPr>
                <w:rFonts w:eastAsia="Calibri"/>
                <w:sz w:val="24"/>
                <w:szCs w:val="24"/>
                <w:lang w:eastAsia="en-US"/>
              </w:rPr>
              <w:t>Компьютерная графика</w:t>
            </w:r>
            <w:r>
              <w:rPr>
                <w:rFonts w:eastAsia="Calibri"/>
                <w:sz w:val="24"/>
                <w:szCs w:val="24"/>
                <w:lang w:eastAsia="en-US"/>
              </w:rPr>
              <w:t>»</w:t>
            </w:r>
          </w:p>
          <w:p w:rsidR="00DA6D9D" w:rsidRPr="008B3D88" w:rsidRDefault="00DA6D9D" w:rsidP="00330957">
            <w:pPr>
              <w:widowControl/>
              <w:tabs>
                <w:tab w:val="left" w:pos="708"/>
              </w:tabs>
              <w:autoSpaceDE/>
              <w:adjustRightInd/>
              <w:jc w:val="both"/>
              <w:rPr>
                <w:rFonts w:eastAsia="Calibri"/>
                <w:sz w:val="24"/>
                <w:szCs w:val="24"/>
                <w:lang w:eastAsia="en-US"/>
              </w:rPr>
            </w:pPr>
          </w:p>
        </w:tc>
        <w:tc>
          <w:tcPr>
            <w:tcW w:w="1185" w:type="dxa"/>
            <w:vAlign w:val="center"/>
          </w:tcPr>
          <w:p w:rsidR="00DA3FFC" w:rsidRPr="008B3D88" w:rsidRDefault="0095645A" w:rsidP="00330957">
            <w:pPr>
              <w:widowControl/>
              <w:tabs>
                <w:tab w:val="left" w:pos="708"/>
              </w:tabs>
              <w:autoSpaceDE/>
              <w:adjustRightInd/>
              <w:jc w:val="both"/>
              <w:rPr>
                <w:rFonts w:eastAsia="Calibri"/>
                <w:sz w:val="24"/>
                <w:szCs w:val="24"/>
                <w:lang w:val="en-US" w:eastAsia="en-US"/>
              </w:rPr>
            </w:pPr>
            <w:r>
              <w:rPr>
                <w:rFonts w:eastAsia="Calibri"/>
                <w:sz w:val="24"/>
                <w:szCs w:val="24"/>
                <w:lang w:val="en-US" w:eastAsia="en-US"/>
              </w:rPr>
              <w:t>ПК-</w:t>
            </w:r>
            <w:r w:rsidR="0084746D">
              <w:rPr>
                <w:rFonts w:eastAsia="Calibri"/>
                <w:sz w:val="24"/>
                <w:szCs w:val="24"/>
                <w:lang w:eastAsia="en-US"/>
              </w:rPr>
              <w:t>3</w:t>
            </w:r>
            <w:r w:rsidR="002B6C87" w:rsidRPr="008B3D88">
              <w:rPr>
                <w:rFonts w:eastAsia="Calibri"/>
                <w:sz w:val="24"/>
                <w:szCs w:val="24"/>
                <w:lang w:val="en-US" w:eastAsia="en-US"/>
              </w:rPr>
              <w:t>,</w:t>
            </w:r>
          </w:p>
          <w:p w:rsidR="002B6C87" w:rsidRPr="0084746D" w:rsidRDefault="0084746D" w:rsidP="00330957">
            <w:pPr>
              <w:widowControl/>
              <w:tabs>
                <w:tab w:val="left" w:pos="708"/>
              </w:tabs>
              <w:autoSpaceDE/>
              <w:adjustRightInd/>
              <w:jc w:val="both"/>
              <w:rPr>
                <w:rFonts w:eastAsia="Calibri"/>
                <w:sz w:val="24"/>
                <w:szCs w:val="24"/>
                <w:lang w:eastAsia="en-US"/>
              </w:rPr>
            </w:pPr>
            <w:r>
              <w:rPr>
                <w:rFonts w:eastAsia="Calibri"/>
                <w:sz w:val="24"/>
                <w:szCs w:val="24"/>
                <w:lang w:val="en-US" w:eastAsia="en-US"/>
              </w:rPr>
              <w:t>ПК-</w:t>
            </w:r>
            <w:r>
              <w:rPr>
                <w:rFonts w:eastAsia="Calibri"/>
                <w:sz w:val="24"/>
                <w:szCs w:val="24"/>
                <w:lang w:eastAsia="en-US"/>
              </w:rPr>
              <w:t>23</w:t>
            </w:r>
          </w:p>
          <w:p w:rsidR="008B3D88" w:rsidRPr="008B3D88" w:rsidRDefault="008B3D88" w:rsidP="00330957">
            <w:pPr>
              <w:widowControl/>
              <w:tabs>
                <w:tab w:val="left" w:pos="708"/>
              </w:tabs>
              <w:autoSpaceDE/>
              <w:adjustRightInd/>
              <w:jc w:val="both"/>
              <w:rPr>
                <w:rFonts w:eastAsia="Calibri"/>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421F08" w:rsidRDefault="00421F08" w:rsidP="00A76E53">
      <w:pPr>
        <w:widowControl/>
        <w:autoSpaceDE/>
        <w:autoSpaceDN/>
        <w:adjustRightInd/>
        <w:ind w:firstLine="709"/>
        <w:jc w:val="both"/>
        <w:rPr>
          <w:rFonts w:eastAsia="Calibri"/>
          <w:sz w:val="24"/>
          <w:szCs w:val="24"/>
          <w:lang w:eastAsia="en-US"/>
        </w:rPr>
      </w:pPr>
    </w:p>
    <w:p w:rsidR="00BB6C9A" w:rsidRPr="00445729" w:rsidRDefault="00BB6C9A" w:rsidP="00A76E53">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DA6D9D">
        <w:rPr>
          <w:rFonts w:eastAsia="Calibri"/>
          <w:sz w:val="24"/>
          <w:szCs w:val="24"/>
          <w:lang w:eastAsia="en-US"/>
        </w:rPr>
        <w:t>8</w:t>
      </w:r>
      <w:r w:rsidR="004718EC">
        <w:rPr>
          <w:rFonts w:eastAsia="Calibri"/>
          <w:sz w:val="24"/>
          <w:szCs w:val="24"/>
          <w:lang w:eastAsia="en-US"/>
        </w:rPr>
        <w:t xml:space="preserve"> </w:t>
      </w:r>
      <w:r w:rsidRPr="00445729">
        <w:rPr>
          <w:rFonts w:eastAsia="Calibri"/>
          <w:sz w:val="24"/>
          <w:szCs w:val="24"/>
          <w:lang w:eastAsia="en-US"/>
        </w:rPr>
        <w:t xml:space="preserve"> зачетных единиц – </w:t>
      </w:r>
      <w:r w:rsidR="00DA6D9D">
        <w:rPr>
          <w:rFonts w:eastAsia="Calibri"/>
          <w:sz w:val="24"/>
          <w:szCs w:val="24"/>
          <w:lang w:eastAsia="en-US"/>
        </w:rPr>
        <w:t>288</w:t>
      </w:r>
      <w:r w:rsidRPr="00445729">
        <w:rPr>
          <w:rFonts w:eastAsia="Calibri"/>
          <w:sz w:val="24"/>
          <w:szCs w:val="24"/>
          <w:lang w:eastAsia="en-US"/>
        </w:rPr>
        <w:t xml:space="preserve"> академических часов</w:t>
      </w:r>
    </w:p>
    <w:p w:rsidR="008D1FAE" w:rsidRDefault="008D1FAE" w:rsidP="00A76E53">
      <w:pPr>
        <w:widowControl/>
        <w:autoSpaceDE/>
        <w:autoSpaceDN/>
        <w:adjustRightInd/>
        <w:ind w:firstLine="709"/>
        <w:jc w:val="both"/>
        <w:rPr>
          <w:rFonts w:eastAsia="Calibri"/>
          <w:color w:val="000000"/>
          <w:sz w:val="24"/>
          <w:szCs w:val="24"/>
          <w:lang w:eastAsia="en-US"/>
        </w:rPr>
      </w:pP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E92887" w:rsidRDefault="00DA6D9D"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A33FC5" w:rsidRDefault="00D866BF"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E92887" w:rsidRDefault="00DA6D9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D866BF" w:rsidRDefault="00D866BF" w:rsidP="00330957">
            <w:pPr>
              <w:widowControl/>
              <w:autoSpaceDE/>
              <w:autoSpaceDN/>
              <w:adjustRightInd/>
              <w:jc w:val="center"/>
              <w:rPr>
                <w:rFonts w:eastAsia="Calibri"/>
                <w:color w:val="000000"/>
                <w:sz w:val="24"/>
                <w:szCs w:val="24"/>
                <w:lang w:eastAsia="en-US"/>
              </w:rPr>
            </w:pPr>
            <w:r w:rsidRPr="00D866BF">
              <w:rPr>
                <w:rFonts w:eastAsia="Calibri"/>
                <w:color w:val="000000"/>
                <w:sz w:val="24"/>
                <w:szCs w:val="24"/>
                <w:lang w:eastAsia="en-US"/>
              </w:rPr>
              <w:t>6</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E92887" w:rsidRDefault="00240A81" w:rsidP="00330957">
            <w:pPr>
              <w:widowControl/>
              <w:autoSpaceDE/>
              <w:autoSpaceDN/>
              <w:adjustRightInd/>
              <w:jc w:val="center"/>
              <w:rPr>
                <w:rFonts w:eastAsia="Calibri"/>
                <w:sz w:val="24"/>
                <w:szCs w:val="24"/>
                <w:lang w:eastAsia="en-US"/>
              </w:rPr>
            </w:pPr>
            <w:r w:rsidRPr="00E92887">
              <w:rPr>
                <w:rFonts w:eastAsia="Calibri"/>
                <w:sz w:val="24"/>
                <w:szCs w:val="24"/>
                <w:lang w:eastAsia="en-US"/>
              </w:rPr>
              <w:t>-</w:t>
            </w:r>
          </w:p>
        </w:tc>
        <w:tc>
          <w:tcPr>
            <w:tcW w:w="2517" w:type="dxa"/>
            <w:vAlign w:val="center"/>
          </w:tcPr>
          <w:p w:rsidR="00A32A5F" w:rsidRPr="00A33FC5" w:rsidRDefault="0047633A" w:rsidP="00330957">
            <w:pPr>
              <w:widowControl/>
              <w:autoSpaceDE/>
              <w:autoSpaceDN/>
              <w:adjustRightInd/>
              <w:jc w:val="center"/>
              <w:rPr>
                <w:rFonts w:eastAsia="Calibri"/>
                <w:sz w:val="24"/>
                <w:szCs w:val="24"/>
                <w:lang w:eastAsia="en-US"/>
              </w:rPr>
            </w:pPr>
            <w:r w:rsidRPr="00A33FC5">
              <w:rPr>
                <w:rFonts w:eastAsia="Calibri"/>
                <w:sz w:val="24"/>
                <w:szCs w:val="24"/>
                <w:lang w:eastAsia="en-US"/>
              </w:rPr>
              <w:t>-</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E92887" w:rsidRDefault="00DA6D9D"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E96B8E" w:rsidRDefault="00D866BF"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12</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410B06" w:rsidRDefault="00D866BF"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410B06" w:rsidRDefault="00D866BF" w:rsidP="00330957">
            <w:pPr>
              <w:widowControl/>
              <w:autoSpaceDE/>
              <w:autoSpaceDN/>
              <w:adjustRightInd/>
              <w:jc w:val="center"/>
              <w:rPr>
                <w:rFonts w:eastAsia="Calibri"/>
                <w:sz w:val="24"/>
                <w:szCs w:val="24"/>
                <w:lang w:eastAsia="en-US"/>
              </w:rPr>
            </w:pPr>
            <w:r>
              <w:rPr>
                <w:rFonts w:eastAsia="Calibri"/>
                <w:sz w:val="24"/>
                <w:szCs w:val="24"/>
                <w:lang w:eastAsia="en-US"/>
              </w:rPr>
              <w:t>261</w:t>
            </w:r>
          </w:p>
        </w:tc>
      </w:tr>
      <w:tr w:rsidR="0047633A" w:rsidRPr="00793E1B">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410B06" w:rsidRDefault="00240A81" w:rsidP="00330957">
            <w:pPr>
              <w:widowControl/>
              <w:autoSpaceDE/>
              <w:autoSpaceDN/>
              <w:adjustRightInd/>
              <w:jc w:val="center"/>
              <w:rPr>
                <w:rFonts w:eastAsia="Calibri"/>
                <w:sz w:val="24"/>
                <w:szCs w:val="24"/>
                <w:lang w:eastAsia="en-US"/>
              </w:rPr>
            </w:pPr>
            <w:r w:rsidRPr="00410B06">
              <w:rPr>
                <w:rFonts w:eastAsia="Calibri"/>
                <w:sz w:val="24"/>
                <w:szCs w:val="24"/>
                <w:lang w:eastAsia="en-US"/>
              </w:rPr>
              <w:t>27</w:t>
            </w:r>
          </w:p>
        </w:tc>
        <w:tc>
          <w:tcPr>
            <w:tcW w:w="2517" w:type="dxa"/>
            <w:vAlign w:val="center"/>
          </w:tcPr>
          <w:p w:rsidR="0047633A" w:rsidRPr="00410B06" w:rsidRDefault="00A33FC5" w:rsidP="00330957">
            <w:pPr>
              <w:widowControl/>
              <w:autoSpaceDE/>
              <w:autoSpaceDN/>
              <w:adjustRightInd/>
              <w:jc w:val="center"/>
              <w:rPr>
                <w:rFonts w:eastAsia="Calibri"/>
                <w:sz w:val="24"/>
                <w:szCs w:val="24"/>
                <w:lang w:eastAsia="en-US"/>
              </w:rPr>
            </w:pPr>
            <w:r w:rsidRPr="00410B06">
              <w:rPr>
                <w:rFonts w:eastAsia="Calibri"/>
                <w:sz w:val="24"/>
                <w:szCs w:val="24"/>
                <w:lang w:eastAsia="en-US"/>
              </w:rPr>
              <w:t>9</w:t>
            </w:r>
          </w:p>
        </w:tc>
      </w:tr>
      <w:tr w:rsidR="00A32A5F" w:rsidRPr="00793E1B">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410B06" w:rsidRDefault="00D866BF" w:rsidP="00BD6CCE">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761EE1">
              <w:rPr>
                <w:rFonts w:eastAsia="Calibri"/>
                <w:sz w:val="24"/>
                <w:szCs w:val="24"/>
                <w:lang w:eastAsia="en-US"/>
              </w:rPr>
              <w:t xml:space="preserve">в 3 семестре </w:t>
            </w:r>
          </w:p>
        </w:tc>
        <w:tc>
          <w:tcPr>
            <w:tcW w:w="2517" w:type="dxa"/>
            <w:vAlign w:val="center"/>
          </w:tcPr>
          <w:p w:rsidR="00A32A5F" w:rsidRPr="00410B06" w:rsidRDefault="00A32A5F" w:rsidP="00BD6CCE">
            <w:pPr>
              <w:widowControl/>
              <w:autoSpaceDE/>
              <w:autoSpaceDN/>
              <w:adjustRightInd/>
              <w:jc w:val="center"/>
              <w:rPr>
                <w:rFonts w:eastAsia="Calibri"/>
                <w:sz w:val="24"/>
                <w:szCs w:val="24"/>
                <w:lang w:eastAsia="en-US"/>
              </w:rPr>
            </w:pPr>
            <w:r w:rsidRPr="00410B06">
              <w:rPr>
                <w:rFonts w:eastAsia="Calibri"/>
                <w:sz w:val="24"/>
                <w:szCs w:val="24"/>
                <w:lang w:eastAsia="en-US"/>
              </w:rPr>
              <w:t xml:space="preserve">экзамен </w:t>
            </w:r>
            <w:r w:rsidR="00761EE1">
              <w:rPr>
                <w:rFonts w:eastAsia="Calibri"/>
                <w:sz w:val="24"/>
                <w:szCs w:val="24"/>
                <w:lang w:eastAsia="en-US"/>
              </w:rPr>
              <w:t>в 4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74A7D" w:rsidRPr="00793E1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74A7D" w:rsidRPr="002A0669" w:rsidRDefault="00C74A7D" w:rsidP="00240478">
            <w:pPr>
              <w:widowControl/>
              <w:autoSpaceDE/>
              <w:autoSpaceDN/>
              <w:adjustRightInd/>
              <w:jc w:val="both"/>
              <w:rPr>
                <w:b/>
                <w:bCs/>
                <w:sz w:val="22"/>
                <w:szCs w:val="22"/>
              </w:rPr>
            </w:pPr>
            <w:r>
              <w:rPr>
                <w:b/>
                <w:bCs/>
                <w:sz w:val="22"/>
                <w:szCs w:val="22"/>
              </w:rPr>
              <w:t>Семестр 3</w:t>
            </w:r>
          </w:p>
        </w:tc>
      </w:tr>
      <w:tr w:rsidR="00C74A7D"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74A7D" w:rsidRPr="00793E1B" w:rsidRDefault="00C74A7D" w:rsidP="00240478">
            <w:pPr>
              <w:widowControl/>
              <w:autoSpaceDE/>
              <w:autoSpaceDN/>
              <w:adjustRightInd/>
              <w:jc w:val="both"/>
              <w:rPr>
                <w:b/>
                <w:bCs/>
                <w:color w:val="000000"/>
                <w:sz w:val="22"/>
                <w:szCs w:val="22"/>
              </w:rPr>
            </w:pPr>
            <w:r w:rsidRPr="00793E1B">
              <w:rPr>
                <w:b/>
                <w:bCs/>
                <w:color w:val="000000"/>
                <w:sz w:val="22"/>
                <w:szCs w:val="22"/>
              </w:rPr>
              <w:t>Всего</w:t>
            </w:r>
          </w:p>
        </w:tc>
      </w:tr>
      <w:tr w:rsidR="00C74A7D"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3F30" w:rsidRPr="009518A1" w:rsidRDefault="00103F30" w:rsidP="00103F30">
            <w:pPr>
              <w:rPr>
                <w:sz w:val="22"/>
                <w:szCs w:val="22"/>
              </w:rPr>
            </w:pPr>
            <w:r w:rsidRPr="009518A1">
              <w:rPr>
                <w:sz w:val="22"/>
                <w:szCs w:val="22"/>
              </w:rPr>
              <w:t xml:space="preserve">Тема № 1.  Инженерная графика. Базовые понятия. </w:t>
            </w:r>
          </w:p>
          <w:p w:rsidR="00C74A7D" w:rsidRPr="002A0669" w:rsidRDefault="00C74A7D" w:rsidP="0024047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C74A7D"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b/>
                <w:bCs/>
                <w:sz w:val="22"/>
                <w:szCs w:val="22"/>
              </w:rPr>
            </w:pPr>
            <w:r>
              <w:rPr>
                <w:b/>
                <w:bCs/>
                <w:sz w:val="22"/>
                <w:szCs w:val="22"/>
              </w:rPr>
              <w:t>27</w:t>
            </w:r>
          </w:p>
        </w:tc>
      </w:tr>
      <w:tr w:rsidR="00C74A7D"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C74A7D" w:rsidRPr="002A0669" w:rsidRDefault="00C74A7D" w:rsidP="0024047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1F4436">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683006" w:rsidRDefault="00C74A7D" w:rsidP="00240478">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74A7D" w:rsidRPr="00683006" w:rsidRDefault="00C74A7D" w:rsidP="00240478">
            <w:pPr>
              <w:widowControl/>
              <w:autoSpaceDE/>
              <w:autoSpaceDN/>
              <w:adjustRightInd/>
              <w:jc w:val="both"/>
              <w:rPr>
                <w:bCs/>
                <w:sz w:val="22"/>
                <w:szCs w:val="22"/>
              </w:rPr>
            </w:pPr>
            <w:r w:rsidRPr="00683006">
              <w:rPr>
                <w:bCs/>
                <w:sz w:val="22"/>
                <w:szCs w:val="22"/>
              </w:rPr>
              <w:t>6</w:t>
            </w:r>
          </w:p>
        </w:tc>
      </w:tr>
      <w:tr w:rsidR="00B3234E" w:rsidRPr="00793E1B" w:rsidTr="00893D0F">
        <w:trPr>
          <w:trHeight w:val="510"/>
          <w:jc w:val="center"/>
        </w:trPr>
        <w:tc>
          <w:tcPr>
            <w:tcW w:w="5580" w:type="dxa"/>
            <w:vMerge w:val="restart"/>
            <w:tcBorders>
              <w:left w:val="single" w:sz="8" w:space="0" w:color="auto"/>
              <w:right w:val="single" w:sz="8" w:space="0" w:color="auto"/>
            </w:tcBorders>
            <w:vAlign w:val="center"/>
          </w:tcPr>
          <w:p w:rsidR="00B3234E" w:rsidRPr="009518A1" w:rsidRDefault="00B3234E" w:rsidP="00893D0F">
            <w:pPr>
              <w:rPr>
                <w:sz w:val="22"/>
                <w:szCs w:val="22"/>
              </w:rPr>
            </w:pPr>
            <w:r w:rsidRPr="009518A1">
              <w:rPr>
                <w:sz w:val="22"/>
                <w:szCs w:val="22"/>
              </w:rPr>
              <w:t>Тема № 2. Построение комплексных чертежей. Точка и прямая.</w:t>
            </w:r>
          </w:p>
          <w:p w:rsidR="00B3234E" w:rsidRPr="002A0669" w:rsidRDefault="00B3234E" w:rsidP="00893D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234E" w:rsidRPr="00793E1B" w:rsidRDefault="00B3234E" w:rsidP="00893D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Pr="008D77B1" w:rsidRDefault="001F4436" w:rsidP="00893D0F">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Pr="008D77B1" w:rsidRDefault="00B3234E" w:rsidP="00893D0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Pr="008D77B1" w:rsidRDefault="001F4436" w:rsidP="00893D0F">
            <w:pPr>
              <w:widowControl/>
              <w:autoSpaceDE/>
              <w:autoSpaceDN/>
              <w:adjustRightInd/>
              <w:jc w:val="both"/>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3234E" w:rsidRPr="00683006" w:rsidRDefault="001F4436" w:rsidP="00893D0F">
            <w:pPr>
              <w:widowControl/>
              <w:autoSpaceDE/>
              <w:autoSpaceDN/>
              <w:adjustRightInd/>
              <w:jc w:val="both"/>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3234E" w:rsidRPr="00683006" w:rsidRDefault="001F4436" w:rsidP="00893D0F">
            <w:pPr>
              <w:widowControl/>
              <w:autoSpaceDE/>
              <w:autoSpaceDN/>
              <w:adjustRightInd/>
              <w:jc w:val="both"/>
              <w:rPr>
                <w:bCs/>
                <w:sz w:val="22"/>
                <w:szCs w:val="22"/>
              </w:rPr>
            </w:pPr>
            <w:r>
              <w:rPr>
                <w:bCs/>
                <w:sz w:val="22"/>
                <w:szCs w:val="22"/>
              </w:rPr>
              <w:t>58</w:t>
            </w:r>
          </w:p>
        </w:tc>
      </w:tr>
      <w:tr w:rsidR="00B3234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B3234E" w:rsidRPr="002A0669" w:rsidRDefault="00B3234E" w:rsidP="0024047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234E" w:rsidRPr="00793E1B" w:rsidRDefault="00B3234E" w:rsidP="0024047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Default="00B3234E"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Pr="008D77B1" w:rsidRDefault="00B3234E"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Default="00B3234E"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234E" w:rsidRPr="00683006" w:rsidRDefault="00B3234E" w:rsidP="00240478">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234E" w:rsidRPr="00683006" w:rsidRDefault="00B3234E" w:rsidP="00240478">
            <w:pPr>
              <w:widowControl/>
              <w:autoSpaceDE/>
              <w:autoSpaceDN/>
              <w:adjustRightInd/>
              <w:jc w:val="both"/>
              <w:rPr>
                <w:bCs/>
                <w:sz w:val="22"/>
                <w:szCs w:val="22"/>
              </w:rPr>
            </w:pPr>
          </w:p>
        </w:tc>
      </w:tr>
      <w:tr w:rsidR="00B3234E" w:rsidRPr="00793E1B" w:rsidTr="00893D0F">
        <w:trPr>
          <w:trHeight w:val="510"/>
          <w:jc w:val="center"/>
        </w:trPr>
        <w:tc>
          <w:tcPr>
            <w:tcW w:w="5580" w:type="dxa"/>
            <w:vMerge w:val="restart"/>
            <w:tcBorders>
              <w:left w:val="single" w:sz="8" w:space="0" w:color="auto"/>
              <w:right w:val="single" w:sz="8" w:space="0" w:color="auto"/>
            </w:tcBorders>
            <w:vAlign w:val="center"/>
          </w:tcPr>
          <w:p w:rsidR="00B3234E" w:rsidRPr="009518A1" w:rsidRDefault="00B3234E" w:rsidP="00893D0F">
            <w:pPr>
              <w:rPr>
                <w:sz w:val="22"/>
                <w:szCs w:val="22"/>
              </w:rPr>
            </w:pPr>
            <w:r w:rsidRPr="009518A1">
              <w:rPr>
                <w:sz w:val="22"/>
                <w:szCs w:val="22"/>
              </w:rPr>
              <w:t xml:space="preserve">Тема № 3. Построение комплексных чертежей. Плоскости и </w:t>
            </w:r>
            <w:r w:rsidR="004B2719" w:rsidRPr="009518A1">
              <w:rPr>
                <w:sz w:val="22"/>
                <w:szCs w:val="22"/>
              </w:rPr>
              <w:t>многогранники</w:t>
            </w:r>
            <w:r w:rsidRPr="009518A1">
              <w:rPr>
                <w:sz w:val="22"/>
                <w:szCs w:val="22"/>
              </w:rPr>
              <w:t>.</w:t>
            </w:r>
          </w:p>
          <w:p w:rsidR="00B3234E" w:rsidRPr="002A0669" w:rsidRDefault="00B3234E" w:rsidP="00893D0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234E" w:rsidRPr="00793E1B" w:rsidRDefault="00B3234E" w:rsidP="00893D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Pr="008D77B1" w:rsidRDefault="001F4436" w:rsidP="00893D0F">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Pr="008D77B1" w:rsidRDefault="00B3234E" w:rsidP="00893D0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Pr="008D77B1" w:rsidRDefault="001F4436" w:rsidP="00893D0F">
            <w:pPr>
              <w:widowControl/>
              <w:autoSpaceDE/>
              <w:autoSpaceDN/>
              <w:adjustRightInd/>
              <w:jc w:val="both"/>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3234E" w:rsidRPr="00683006" w:rsidRDefault="001F4436" w:rsidP="00893D0F">
            <w:pPr>
              <w:widowControl/>
              <w:autoSpaceDE/>
              <w:autoSpaceDN/>
              <w:adjustRightInd/>
              <w:jc w:val="both"/>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3234E" w:rsidRPr="00683006" w:rsidRDefault="001F4436" w:rsidP="00893D0F">
            <w:pPr>
              <w:widowControl/>
              <w:autoSpaceDE/>
              <w:autoSpaceDN/>
              <w:adjustRightInd/>
              <w:jc w:val="both"/>
              <w:rPr>
                <w:bCs/>
                <w:sz w:val="22"/>
                <w:szCs w:val="22"/>
              </w:rPr>
            </w:pPr>
            <w:r>
              <w:rPr>
                <w:bCs/>
                <w:sz w:val="22"/>
                <w:szCs w:val="22"/>
              </w:rPr>
              <w:t>58</w:t>
            </w:r>
          </w:p>
        </w:tc>
      </w:tr>
      <w:tr w:rsidR="00B3234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B3234E" w:rsidRPr="002A0669" w:rsidRDefault="00B3234E" w:rsidP="0024047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234E" w:rsidRPr="00793E1B" w:rsidRDefault="00B3234E" w:rsidP="0024047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Default="00B3234E"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Pr="008D77B1" w:rsidRDefault="00B3234E"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234E" w:rsidRDefault="00B3234E"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234E" w:rsidRPr="00683006" w:rsidRDefault="00B3234E" w:rsidP="00240478">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234E" w:rsidRPr="00683006" w:rsidRDefault="00B3234E" w:rsidP="00240478">
            <w:pPr>
              <w:widowControl/>
              <w:autoSpaceDE/>
              <w:autoSpaceDN/>
              <w:adjustRightInd/>
              <w:jc w:val="both"/>
              <w:rPr>
                <w:bCs/>
                <w:sz w:val="22"/>
                <w:szCs w:val="22"/>
              </w:rPr>
            </w:pPr>
          </w:p>
        </w:tc>
      </w:tr>
      <w:tr w:rsidR="00C74A7D"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4A7D" w:rsidRPr="00683006" w:rsidRDefault="001F4436" w:rsidP="00240478">
            <w:pPr>
              <w:rPr>
                <w:sz w:val="22"/>
                <w:szCs w:val="22"/>
              </w:rPr>
            </w:pPr>
            <w:r>
              <w:rPr>
                <w:sz w:val="22"/>
                <w:szCs w:val="22"/>
              </w:rPr>
              <w:t>Тема № 4</w:t>
            </w:r>
            <w:r w:rsidR="00C74A7D" w:rsidRPr="002A0669">
              <w:rPr>
                <w:sz w:val="22"/>
                <w:szCs w:val="22"/>
              </w:rPr>
              <w:t xml:space="preserve">. </w:t>
            </w:r>
            <w:r w:rsidR="00C74A7D" w:rsidRPr="00683006">
              <w:rPr>
                <w:sz w:val="22"/>
                <w:szCs w:val="22"/>
              </w:rPr>
              <w:t>Элементы машиностроительного черчения</w:t>
            </w:r>
          </w:p>
          <w:p w:rsidR="00C74A7D" w:rsidRPr="002A0669" w:rsidRDefault="00C74A7D" w:rsidP="0024047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C74A7D"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sz w:val="22"/>
                <w:szCs w:val="22"/>
              </w:rPr>
            </w:pPr>
            <w:r>
              <w:rPr>
                <w:sz w:val="22"/>
                <w:szCs w:val="22"/>
              </w:rPr>
              <w:t>35</w:t>
            </w:r>
          </w:p>
        </w:tc>
        <w:tc>
          <w:tcPr>
            <w:tcW w:w="7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4242BD" w:rsidP="00240478">
            <w:pPr>
              <w:widowControl/>
              <w:autoSpaceDE/>
              <w:autoSpaceDN/>
              <w:adjustRightInd/>
              <w:jc w:val="both"/>
              <w:rPr>
                <w:b/>
                <w:bCs/>
                <w:sz w:val="22"/>
                <w:szCs w:val="22"/>
              </w:rPr>
            </w:pPr>
            <w:r>
              <w:rPr>
                <w:b/>
                <w:bCs/>
                <w:sz w:val="22"/>
                <w:szCs w:val="22"/>
              </w:rPr>
              <w:t>5</w:t>
            </w:r>
            <w:r w:rsidR="001F4436">
              <w:rPr>
                <w:b/>
                <w:bCs/>
                <w:sz w:val="22"/>
                <w:szCs w:val="22"/>
              </w:rPr>
              <w:t>9</w:t>
            </w:r>
          </w:p>
        </w:tc>
      </w:tr>
      <w:tr w:rsidR="00C74A7D"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C74A7D" w:rsidRPr="002A0669" w:rsidRDefault="00C74A7D" w:rsidP="0024047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1F4436">
            <w:pPr>
              <w:widowControl/>
              <w:autoSpaceDE/>
              <w:autoSpaceDN/>
              <w:adjustRightInd/>
              <w:jc w:val="right"/>
              <w:rPr>
                <w:sz w:val="22"/>
                <w:szCs w:val="22"/>
              </w:rPr>
            </w:pPr>
            <w:r w:rsidRPr="008D77B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74A7D" w:rsidRPr="00683006" w:rsidRDefault="00C74A7D" w:rsidP="00240478">
            <w:pPr>
              <w:widowControl/>
              <w:autoSpaceDE/>
              <w:autoSpaceDN/>
              <w:adjustRightInd/>
              <w:jc w:val="both"/>
              <w:rPr>
                <w:bCs/>
                <w:sz w:val="22"/>
                <w:szCs w:val="22"/>
              </w:rPr>
            </w:pPr>
            <w:r w:rsidRPr="00683006">
              <w:rPr>
                <w:bCs/>
                <w:sz w:val="22"/>
                <w:szCs w:val="22"/>
              </w:rPr>
              <w:t>6</w:t>
            </w:r>
          </w:p>
        </w:tc>
      </w:tr>
      <w:tr w:rsidR="00C74A7D"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4A7D" w:rsidRPr="002A0669" w:rsidRDefault="001F4436" w:rsidP="00240478">
            <w:pPr>
              <w:widowControl/>
              <w:autoSpaceDE/>
              <w:autoSpaceDN/>
              <w:adjustRightInd/>
              <w:jc w:val="both"/>
              <w:rPr>
                <w:sz w:val="22"/>
                <w:szCs w:val="22"/>
              </w:rPr>
            </w:pPr>
            <w:r>
              <w:rPr>
                <w:sz w:val="22"/>
                <w:szCs w:val="22"/>
              </w:rPr>
              <w:t>Тема № 5</w:t>
            </w:r>
            <w:r w:rsidR="00C74A7D" w:rsidRPr="002A0669">
              <w:rPr>
                <w:sz w:val="22"/>
                <w:szCs w:val="22"/>
              </w:rPr>
              <w:t xml:space="preserve">. </w:t>
            </w:r>
            <w:r w:rsidR="00C74A7D" w:rsidRPr="0091211D">
              <w:rPr>
                <w:sz w:val="22"/>
                <w:szCs w:val="22"/>
              </w:rPr>
              <w:t>Чертежи электрических схем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C74A7D"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1F4436" w:rsidP="00240478">
            <w:pPr>
              <w:widowControl/>
              <w:autoSpaceDE/>
              <w:autoSpaceDN/>
              <w:adjustRightInd/>
              <w:jc w:val="both"/>
              <w:rPr>
                <w:sz w:val="22"/>
                <w:szCs w:val="22"/>
              </w:rPr>
            </w:pPr>
            <w:r>
              <w:rPr>
                <w:sz w:val="22"/>
                <w:szCs w:val="22"/>
              </w:rPr>
              <w:t>35</w:t>
            </w:r>
          </w:p>
        </w:tc>
        <w:tc>
          <w:tcPr>
            <w:tcW w:w="7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4242BD" w:rsidP="00240478">
            <w:pPr>
              <w:widowControl/>
              <w:autoSpaceDE/>
              <w:autoSpaceDN/>
              <w:adjustRightInd/>
              <w:jc w:val="both"/>
              <w:rPr>
                <w:b/>
                <w:bCs/>
                <w:sz w:val="22"/>
                <w:szCs w:val="22"/>
              </w:rPr>
            </w:pPr>
            <w:r>
              <w:rPr>
                <w:b/>
                <w:bCs/>
                <w:sz w:val="22"/>
                <w:szCs w:val="22"/>
              </w:rPr>
              <w:t>5</w:t>
            </w:r>
            <w:r w:rsidR="001F4436">
              <w:rPr>
                <w:b/>
                <w:bCs/>
                <w:sz w:val="22"/>
                <w:szCs w:val="22"/>
              </w:rPr>
              <w:t>9</w:t>
            </w:r>
          </w:p>
        </w:tc>
      </w:tr>
      <w:tr w:rsidR="00C74A7D"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C74A7D" w:rsidRPr="004F3C72" w:rsidRDefault="00C74A7D" w:rsidP="0024047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right"/>
              <w:rPr>
                <w:sz w:val="22"/>
                <w:szCs w:val="22"/>
              </w:rPr>
            </w:pPr>
            <w:r w:rsidRPr="008D77B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right"/>
              <w:rPr>
                <w:sz w:val="22"/>
                <w:szCs w:val="22"/>
              </w:rPr>
            </w:pPr>
            <w:r w:rsidRPr="008D77B1">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rPr>
                <w:bCs/>
                <w:sz w:val="22"/>
                <w:szCs w:val="22"/>
              </w:rPr>
            </w:pPr>
            <w:r>
              <w:rPr>
                <w:bCs/>
                <w:sz w:val="22"/>
                <w:szCs w:val="22"/>
              </w:rPr>
              <w:t>6</w:t>
            </w:r>
          </w:p>
        </w:tc>
      </w:tr>
      <w:tr w:rsidR="00C74A7D"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C74A7D" w:rsidP="00240478">
            <w:pPr>
              <w:widowControl/>
              <w:autoSpaceDE/>
              <w:autoSpaceDN/>
              <w:adjustRightInd/>
              <w:jc w:val="both"/>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C74A7D" w:rsidP="0024047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C74A7D" w:rsidP="00240478">
            <w:pPr>
              <w:widowControl/>
              <w:autoSpaceDE/>
              <w:autoSpaceDN/>
              <w:adjustRightInd/>
              <w:jc w:val="both"/>
              <w:rPr>
                <w:sz w:val="22"/>
                <w:szCs w:val="22"/>
              </w:rPr>
            </w:pPr>
            <w:r>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C74A7D" w:rsidP="00240478">
            <w:pPr>
              <w:widowControl/>
              <w:autoSpaceDE/>
              <w:autoSpaceDN/>
              <w:adjustRightInd/>
              <w:jc w:val="both"/>
              <w:rPr>
                <w:sz w:val="22"/>
                <w:szCs w:val="22"/>
              </w:rPr>
            </w:pPr>
            <w:r>
              <w:rPr>
                <w:b/>
                <w:bCs/>
                <w:sz w:val="22"/>
                <w:szCs w:val="22"/>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C74A7D" w:rsidP="00240478">
            <w:pPr>
              <w:widowControl/>
              <w:autoSpaceDE/>
              <w:autoSpaceDN/>
              <w:adjustRightInd/>
              <w:jc w:val="both"/>
              <w:rPr>
                <w:b/>
                <w:bCs/>
                <w:sz w:val="22"/>
                <w:szCs w:val="22"/>
              </w:rPr>
            </w:pPr>
            <w:r>
              <w:rPr>
                <w:b/>
                <w:bCs/>
                <w:sz w:val="22"/>
                <w:szCs w:val="22"/>
              </w:rPr>
              <w:t>261</w:t>
            </w:r>
          </w:p>
        </w:tc>
      </w:tr>
      <w:tr w:rsidR="00C74A7D"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C74A7D" w:rsidRPr="00793E1B" w:rsidRDefault="00C74A7D" w:rsidP="0024047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right"/>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right"/>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rPr>
                <w:bCs/>
                <w:sz w:val="22"/>
                <w:szCs w:val="22"/>
              </w:rPr>
            </w:pPr>
            <w:r>
              <w:rPr>
                <w:bCs/>
                <w:sz w:val="22"/>
                <w:szCs w:val="22"/>
              </w:rPr>
              <w:t>18</w:t>
            </w:r>
          </w:p>
        </w:tc>
      </w:tr>
      <w:tr w:rsidR="00C74A7D"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74A7D" w:rsidRPr="008D77B1" w:rsidRDefault="00C74A7D" w:rsidP="00240478">
            <w:pPr>
              <w:widowControl/>
              <w:autoSpaceDE/>
              <w:autoSpaceDN/>
              <w:adjustRightInd/>
              <w:jc w:val="both"/>
              <w:rPr>
                <w:b/>
                <w:bCs/>
                <w:sz w:val="22"/>
                <w:szCs w:val="22"/>
              </w:rPr>
            </w:pPr>
            <w:r w:rsidRPr="008D77B1">
              <w:rPr>
                <w:b/>
                <w:bCs/>
                <w:sz w:val="22"/>
                <w:szCs w:val="22"/>
              </w:rPr>
              <w:t>27</w:t>
            </w:r>
          </w:p>
        </w:tc>
      </w:tr>
      <w:tr w:rsidR="00C74A7D"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74A7D" w:rsidRPr="00793E1B" w:rsidRDefault="00C74A7D" w:rsidP="0024047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4A7D" w:rsidRPr="008D77B1" w:rsidRDefault="00C74A7D" w:rsidP="00240478">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74A7D" w:rsidRPr="008D77B1" w:rsidRDefault="00C74A7D" w:rsidP="00240478">
            <w:pPr>
              <w:widowControl/>
              <w:autoSpaceDE/>
              <w:autoSpaceDN/>
              <w:adjustRightInd/>
              <w:jc w:val="both"/>
              <w:rPr>
                <w:b/>
                <w:bCs/>
                <w:sz w:val="22"/>
                <w:szCs w:val="22"/>
              </w:rPr>
            </w:pPr>
            <w:r>
              <w:rPr>
                <w:b/>
                <w:bCs/>
                <w:sz w:val="22"/>
                <w:szCs w:val="22"/>
              </w:rPr>
              <w:t>288</w:t>
            </w:r>
          </w:p>
        </w:tc>
      </w:tr>
    </w:tbl>
    <w:p w:rsidR="00C74A7D" w:rsidRDefault="00C74A7D" w:rsidP="00DA489D">
      <w:pPr>
        <w:tabs>
          <w:tab w:val="left" w:pos="900"/>
        </w:tabs>
        <w:jc w:val="both"/>
        <w:rPr>
          <w:b/>
          <w:color w:val="000000"/>
          <w:sz w:val="24"/>
          <w:szCs w:val="24"/>
        </w:rPr>
      </w:pPr>
    </w:p>
    <w:p w:rsidR="00421F08" w:rsidRDefault="00421F08" w:rsidP="00C74A7D">
      <w:pPr>
        <w:tabs>
          <w:tab w:val="left" w:pos="900"/>
        </w:tabs>
        <w:ind w:firstLine="709"/>
        <w:jc w:val="both"/>
        <w:rPr>
          <w:b/>
          <w:color w:val="000000"/>
          <w:sz w:val="24"/>
          <w:szCs w:val="24"/>
        </w:rPr>
      </w:pPr>
    </w:p>
    <w:p w:rsidR="00C74A7D" w:rsidRDefault="00C74A7D" w:rsidP="00C74A7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74A7D" w:rsidRPr="00793E1B" w:rsidRDefault="00C74A7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DA489D" w:rsidRPr="00793E1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A0669" w:rsidRDefault="00075EC2" w:rsidP="00783D3E">
            <w:pPr>
              <w:widowControl/>
              <w:autoSpaceDE/>
              <w:autoSpaceDN/>
              <w:adjustRightInd/>
              <w:jc w:val="both"/>
              <w:rPr>
                <w:b/>
                <w:bCs/>
                <w:sz w:val="22"/>
                <w:szCs w:val="22"/>
              </w:rPr>
            </w:pPr>
            <w:r>
              <w:rPr>
                <w:b/>
                <w:bCs/>
                <w:sz w:val="22"/>
                <w:szCs w:val="22"/>
              </w:rPr>
              <w:t>Семестр 4</w:t>
            </w:r>
          </w:p>
        </w:tc>
      </w:tr>
      <w:tr w:rsidR="00DA489D"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83D3E"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518A1" w:rsidRPr="009518A1" w:rsidRDefault="009518A1" w:rsidP="009518A1">
            <w:pPr>
              <w:rPr>
                <w:sz w:val="22"/>
                <w:szCs w:val="22"/>
              </w:rPr>
            </w:pPr>
            <w:r w:rsidRPr="009518A1">
              <w:rPr>
                <w:sz w:val="22"/>
                <w:szCs w:val="22"/>
              </w:rPr>
              <w:t xml:space="preserve">Тема № 1.  Инженерная графика. Базовые понятия. </w:t>
            </w:r>
          </w:p>
          <w:p w:rsidR="00783D3E" w:rsidRPr="002A0669" w:rsidRDefault="00783D3E" w:rsidP="0068300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9518A1" w:rsidP="00783D3E">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C74A7D" w:rsidP="00783D3E">
            <w:pPr>
              <w:widowControl/>
              <w:autoSpaceDE/>
              <w:autoSpaceDN/>
              <w:adjustRightInd/>
              <w:jc w:val="both"/>
              <w:rPr>
                <w:sz w:val="22"/>
                <w:szCs w:val="22"/>
              </w:rPr>
            </w:pPr>
            <w:r>
              <w:rPr>
                <w:sz w:val="22"/>
                <w:szCs w:val="22"/>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242BD"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242BD" w:rsidP="00783D3E">
            <w:pPr>
              <w:widowControl/>
              <w:autoSpaceDE/>
              <w:autoSpaceDN/>
              <w:adjustRightInd/>
              <w:jc w:val="both"/>
              <w:rPr>
                <w:sz w:val="22"/>
                <w:szCs w:val="22"/>
              </w:rPr>
            </w:pPr>
            <w:r>
              <w:rPr>
                <w:sz w:val="22"/>
                <w:szCs w:val="22"/>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C74A7D" w:rsidRDefault="004242BD" w:rsidP="00783D3E">
            <w:pPr>
              <w:widowControl/>
              <w:autoSpaceDE/>
              <w:autoSpaceDN/>
              <w:adjustRightInd/>
              <w:jc w:val="both"/>
              <w:rPr>
                <w:b/>
                <w:bCs/>
                <w:sz w:val="22"/>
                <w:szCs w:val="22"/>
              </w:rPr>
            </w:pPr>
            <w:r>
              <w:rPr>
                <w:b/>
                <w:bCs/>
                <w:sz w:val="22"/>
                <w:szCs w:val="22"/>
              </w:rPr>
              <w:t>25</w:t>
            </w:r>
          </w:p>
        </w:tc>
      </w:tr>
      <w:tr w:rsidR="00783D3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A0669"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683006"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683006" w:rsidRDefault="00783D3E" w:rsidP="00783D3E">
            <w:pPr>
              <w:widowControl/>
              <w:autoSpaceDE/>
              <w:autoSpaceDN/>
              <w:adjustRightInd/>
              <w:jc w:val="both"/>
              <w:rPr>
                <w:bCs/>
                <w:sz w:val="22"/>
                <w:szCs w:val="22"/>
              </w:rPr>
            </w:pPr>
          </w:p>
        </w:tc>
      </w:tr>
      <w:tr w:rsidR="009518A1" w:rsidRPr="00793E1B" w:rsidTr="00893D0F">
        <w:trPr>
          <w:trHeight w:val="510"/>
          <w:jc w:val="center"/>
        </w:trPr>
        <w:tc>
          <w:tcPr>
            <w:tcW w:w="5580" w:type="dxa"/>
            <w:vMerge w:val="restart"/>
            <w:tcBorders>
              <w:left w:val="single" w:sz="8" w:space="0" w:color="auto"/>
              <w:right w:val="single" w:sz="8" w:space="0" w:color="auto"/>
            </w:tcBorders>
            <w:vAlign w:val="center"/>
          </w:tcPr>
          <w:p w:rsidR="009518A1" w:rsidRPr="009518A1" w:rsidRDefault="009518A1" w:rsidP="009518A1">
            <w:pPr>
              <w:rPr>
                <w:sz w:val="22"/>
                <w:szCs w:val="22"/>
              </w:rPr>
            </w:pPr>
            <w:r w:rsidRPr="009518A1">
              <w:rPr>
                <w:sz w:val="22"/>
                <w:szCs w:val="22"/>
              </w:rPr>
              <w:t>Тема № 2. Построение комплексных чертежей. Точка и прямая.</w:t>
            </w:r>
          </w:p>
          <w:p w:rsidR="009518A1" w:rsidRPr="002A0669" w:rsidRDefault="009518A1"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9518A1" w:rsidRPr="00793E1B" w:rsidRDefault="009518A1" w:rsidP="00893D0F">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9518A1" w:rsidRPr="008D77B1" w:rsidRDefault="009518A1" w:rsidP="00783D3E">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auto" w:fill="FFFFFF"/>
            <w:vAlign w:val="center"/>
          </w:tcPr>
          <w:p w:rsidR="009518A1" w:rsidRPr="008D77B1" w:rsidRDefault="009518A1"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518A1" w:rsidRPr="008D77B1" w:rsidRDefault="004242BD"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9518A1" w:rsidRPr="00683006" w:rsidRDefault="004242BD" w:rsidP="00783D3E">
            <w:pPr>
              <w:widowControl/>
              <w:autoSpaceDE/>
              <w:autoSpaceDN/>
              <w:adjustRightInd/>
              <w:jc w:val="both"/>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FFFFFF"/>
            <w:vAlign w:val="center"/>
          </w:tcPr>
          <w:p w:rsidR="009518A1" w:rsidRPr="004242BD" w:rsidRDefault="004242BD" w:rsidP="00783D3E">
            <w:pPr>
              <w:widowControl/>
              <w:autoSpaceDE/>
              <w:autoSpaceDN/>
              <w:adjustRightInd/>
              <w:jc w:val="both"/>
              <w:rPr>
                <w:b/>
                <w:bCs/>
                <w:sz w:val="22"/>
                <w:szCs w:val="22"/>
              </w:rPr>
            </w:pPr>
            <w:r w:rsidRPr="004242BD">
              <w:rPr>
                <w:b/>
                <w:bCs/>
                <w:sz w:val="22"/>
                <w:szCs w:val="22"/>
              </w:rPr>
              <w:t>62</w:t>
            </w:r>
          </w:p>
        </w:tc>
      </w:tr>
      <w:tr w:rsidR="009518A1"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9518A1" w:rsidRPr="002A0669" w:rsidRDefault="009518A1"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518A1" w:rsidRPr="00793E1B" w:rsidRDefault="009518A1" w:rsidP="00893D0F">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518A1" w:rsidRPr="008D77B1" w:rsidRDefault="009518A1" w:rsidP="00783D3E">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518A1" w:rsidRPr="008D77B1" w:rsidRDefault="009518A1"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518A1" w:rsidRPr="008D77B1" w:rsidRDefault="009518A1"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518A1" w:rsidRPr="00683006" w:rsidRDefault="009518A1"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518A1" w:rsidRPr="00683006" w:rsidRDefault="009518A1" w:rsidP="00783D3E">
            <w:pPr>
              <w:widowControl/>
              <w:autoSpaceDE/>
              <w:autoSpaceDN/>
              <w:adjustRightInd/>
              <w:jc w:val="both"/>
              <w:rPr>
                <w:bCs/>
                <w:sz w:val="22"/>
                <w:szCs w:val="22"/>
              </w:rPr>
            </w:pPr>
          </w:p>
        </w:tc>
      </w:tr>
      <w:tr w:rsidR="009518A1" w:rsidRPr="00793E1B" w:rsidTr="00893D0F">
        <w:trPr>
          <w:trHeight w:val="510"/>
          <w:jc w:val="center"/>
        </w:trPr>
        <w:tc>
          <w:tcPr>
            <w:tcW w:w="5580" w:type="dxa"/>
            <w:vMerge w:val="restart"/>
            <w:tcBorders>
              <w:left w:val="single" w:sz="8" w:space="0" w:color="auto"/>
              <w:right w:val="single" w:sz="8" w:space="0" w:color="auto"/>
            </w:tcBorders>
            <w:vAlign w:val="center"/>
          </w:tcPr>
          <w:p w:rsidR="009518A1" w:rsidRPr="009518A1" w:rsidRDefault="009518A1" w:rsidP="009518A1">
            <w:pPr>
              <w:rPr>
                <w:sz w:val="22"/>
                <w:szCs w:val="22"/>
              </w:rPr>
            </w:pPr>
            <w:r w:rsidRPr="009518A1">
              <w:rPr>
                <w:sz w:val="22"/>
                <w:szCs w:val="22"/>
              </w:rPr>
              <w:t>Тема № 3. Построение комплексных чертежей. Плоскости и многограннмки.</w:t>
            </w:r>
          </w:p>
          <w:p w:rsidR="009518A1" w:rsidRPr="002A0669" w:rsidRDefault="009518A1"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9518A1" w:rsidRPr="00793E1B" w:rsidRDefault="009518A1" w:rsidP="00893D0F">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9518A1" w:rsidRPr="008D77B1" w:rsidRDefault="009518A1" w:rsidP="00783D3E">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auto" w:fill="FFFFFF"/>
            <w:vAlign w:val="center"/>
          </w:tcPr>
          <w:p w:rsidR="009518A1" w:rsidRPr="008D77B1" w:rsidRDefault="009518A1"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518A1" w:rsidRPr="008D77B1" w:rsidRDefault="004242BD"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9518A1" w:rsidRPr="00683006" w:rsidRDefault="004242BD" w:rsidP="00783D3E">
            <w:pPr>
              <w:widowControl/>
              <w:autoSpaceDE/>
              <w:autoSpaceDN/>
              <w:adjustRightInd/>
              <w:jc w:val="both"/>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FFFFFF"/>
            <w:vAlign w:val="center"/>
          </w:tcPr>
          <w:p w:rsidR="009518A1" w:rsidRPr="004242BD" w:rsidRDefault="004242BD" w:rsidP="00783D3E">
            <w:pPr>
              <w:widowControl/>
              <w:autoSpaceDE/>
              <w:autoSpaceDN/>
              <w:adjustRightInd/>
              <w:jc w:val="both"/>
              <w:rPr>
                <w:b/>
                <w:bCs/>
                <w:sz w:val="22"/>
                <w:szCs w:val="22"/>
              </w:rPr>
            </w:pPr>
            <w:r w:rsidRPr="004242BD">
              <w:rPr>
                <w:b/>
                <w:bCs/>
                <w:sz w:val="22"/>
                <w:szCs w:val="22"/>
              </w:rPr>
              <w:t>62</w:t>
            </w:r>
          </w:p>
        </w:tc>
      </w:tr>
      <w:tr w:rsidR="009518A1" w:rsidRPr="00793E1B" w:rsidTr="00893D0F">
        <w:trPr>
          <w:trHeight w:val="510"/>
          <w:jc w:val="center"/>
        </w:trPr>
        <w:tc>
          <w:tcPr>
            <w:tcW w:w="5580" w:type="dxa"/>
            <w:vMerge/>
            <w:tcBorders>
              <w:left w:val="single" w:sz="8" w:space="0" w:color="auto"/>
              <w:bottom w:val="single" w:sz="8" w:space="0" w:color="auto"/>
              <w:right w:val="single" w:sz="8" w:space="0" w:color="auto"/>
            </w:tcBorders>
            <w:vAlign w:val="center"/>
          </w:tcPr>
          <w:p w:rsidR="009518A1" w:rsidRPr="002A0669" w:rsidRDefault="009518A1"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9518A1" w:rsidRPr="00793E1B" w:rsidRDefault="009518A1" w:rsidP="00893D0F">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auto" w:fill="F2F2F2"/>
            <w:vAlign w:val="center"/>
          </w:tcPr>
          <w:p w:rsidR="009518A1" w:rsidRPr="008D77B1" w:rsidRDefault="009518A1" w:rsidP="00783D3E">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auto" w:fill="F2F2F2"/>
            <w:vAlign w:val="center"/>
          </w:tcPr>
          <w:p w:rsidR="009518A1" w:rsidRPr="008D77B1" w:rsidRDefault="009518A1"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518A1" w:rsidRPr="008D77B1" w:rsidRDefault="009518A1"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9518A1" w:rsidRPr="00683006" w:rsidRDefault="009518A1"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518A1" w:rsidRPr="00683006" w:rsidRDefault="009518A1" w:rsidP="00783D3E">
            <w:pPr>
              <w:widowControl/>
              <w:autoSpaceDE/>
              <w:autoSpaceDN/>
              <w:adjustRightInd/>
              <w:jc w:val="both"/>
              <w:rPr>
                <w:bCs/>
                <w:sz w:val="22"/>
                <w:szCs w:val="22"/>
              </w:rPr>
            </w:pPr>
          </w:p>
        </w:tc>
      </w:tr>
      <w:tr w:rsidR="00783D3E"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3006" w:rsidRPr="00683006" w:rsidRDefault="00783D3E" w:rsidP="00683006">
            <w:pPr>
              <w:rPr>
                <w:sz w:val="22"/>
                <w:szCs w:val="22"/>
              </w:rPr>
            </w:pPr>
            <w:r w:rsidRPr="002A0669">
              <w:rPr>
                <w:sz w:val="22"/>
                <w:szCs w:val="22"/>
              </w:rPr>
              <w:t>Тема №</w:t>
            </w:r>
            <w:r w:rsidR="009518A1">
              <w:rPr>
                <w:sz w:val="22"/>
                <w:szCs w:val="22"/>
              </w:rPr>
              <w:t xml:space="preserve"> 4</w:t>
            </w:r>
            <w:r w:rsidRPr="002A0669">
              <w:rPr>
                <w:sz w:val="22"/>
                <w:szCs w:val="22"/>
              </w:rPr>
              <w:t xml:space="preserve">. </w:t>
            </w:r>
            <w:r w:rsidR="00683006" w:rsidRPr="00683006">
              <w:rPr>
                <w:sz w:val="22"/>
                <w:szCs w:val="22"/>
              </w:rPr>
              <w:t>Элементы машиностроительного черчения</w:t>
            </w:r>
          </w:p>
          <w:p w:rsidR="00783D3E" w:rsidRPr="002A0669" w:rsidRDefault="00783D3E" w:rsidP="00360B7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C74A7D" w:rsidP="00783D3E">
            <w:pPr>
              <w:widowControl/>
              <w:autoSpaceDE/>
              <w:autoSpaceDN/>
              <w:adjustRightInd/>
              <w:jc w:val="both"/>
              <w:rPr>
                <w:sz w:val="22"/>
                <w:szCs w:val="22"/>
              </w:rPr>
            </w:pPr>
            <w:r>
              <w:rPr>
                <w:sz w:val="22"/>
                <w:szCs w:val="22"/>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242BD"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242BD" w:rsidP="003360A7">
            <w:pPr>
              <w:widowControl/>
              <w:autoSpaceDE/>
              <w:autoSpaceDN/>
              <w:adjustRightInd/>
              <w:jc w:val="both"/>
              <w:rPr>
                <w:sz w:val="22"/>
                <w:szCs w:val="22"/>
              </w:rPr>
            </w:pPr>
            <w:r>
              <w:rPr>
                <w:sz w:val="22"/>
                <w:szCs w:val="22"/>
              </w:rPr>
              <w:t>6</w:t>
            </w:r>
            <w:r w:rsidR="009375DF">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242BD" w:rsidP="00783D3E">
            <w:pPr>
              <w:widowControl/>
              <w:autoSpaceDE/>
              <w:autoSpaceDN/>
              <w:adjustRightInd/>
              <w:jc w:val="both"/>
              <w:rPr>
                <w:b/>
                <w:bCs/>
                <w:sz w:val="22"/>
                <w:szCs w:val="22"/>
              </w:rPr>
            </w:pPr>
            <w:r>
              <w:rPr>
                <w:b/>
                <w:bCs/>
                <w:sz w:val="22"/>
                <w:szCs w:val="22"/>
              </w:rPr>
              <w:t>66</w:t>
            </w:r>
          </w:p>
        </w:tc>
      </w:tr>
      <w:tr w:rsidR="00783D3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A0669"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683006" w:rsidRDefault="00783D3E" w:rsidP="00783D3E">
            <w:pPr>
              <w:widowControl/>
              <w:autoSpaceDE/>
              <w:autoSpaceDN/>
              <w:adjustRightInd/>
              <w:jc w:val="both"/>
              <w:rPr>
                <w:bCs/>
                <w:sz w:val="22"/>
                <w:szCs w:val="22"/>
              </w:rPr>
            </w:pPr>
          </w:p>
        </w:tc>
      </w:tr>
      <w:tr w:rsidR="00783D3E"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A0669" w:rsidRDefault="00783D3E" w:rsidP="009518A1">
            <w:pPr>
              <w:widowControl/>
              <w:autoSpaceDE/>
              <w:autoSpaceDN/>
              <w:adjustRightInd/>
              <w:jc w:val="both"/>
              <w:rPr>
                <w:sz w:val="22"/>
                <w:szCs w:val="22"/>
              </w:rPr>
            </w:pPr>
            <w:r w:rsidRPr="002A0669">
              <w:rPr>
                <w:sz w:val="22"/>
                <w:szCs w:val="22"/>
              </w:rPr>
              <w:t>Тема №</w:t>
            </w:r>
            <w:r w:rsidR="009518A1">
              <w:rPr>
                <w:sz w:val="22"/>
                <w:szCs w:val="22"/>
              </w:rPr>
              <w:t xml:space="preserve"> 5</w:t>
            </w:r>
            <w:r w:rsidRPr="002A0669">
              <w:rPr>
                <w:sz w:val="22"/>
                <w:szCs w:val="22"/>
              </w:rPr>
              <w:t xml:space="preserve">. </w:t>
            </w:r>
            <w:r w:rsidR="00683006" w:rsidRPr="009518A1">
              <w:rPr>
                <w:sz w:val="22"/>
                <w:szCs w:val="22"/>
              </w:rPr>
              <w:t>Чертежи электрических схем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C74A7D" w:rsidP="00783D3E">
            <w:pPr>
              <w:widowControl/>
              <w:autoSpaceDE/>
              <w:autoSpaceDN/>
              <w:adjustRightInd/>
              <w:jc w:val="both"/>
              <w:rPr>
                <w:sz w:val="22"/>
                <w:szCs w:val="22"/>
              </w:rPr>
            </w:pPr>
            <w:r>
              <w:rPr>
                <w:sz w:val="22"/>
                <w:szCs w:val="22"/>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242BD"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242BD" w:rsidP="003360A7">
            <w:pPr>
              <w:widowControl/>
              <w:autoSpaceDE/>
              <w:autoSpaceDN/>
              <w:adjustRightInd/>
              <w:jc w:val="both"/>
              <w:rPr>
                <w:sz w:val="22"/>
                <w:szCs w:val="22"/>
              </w:rPr>
            </w:pPr>
            <w:r>
              <w:rPr>
                <w:sz w:val="22"/>
                <w:szCs w:val="22"/>
              </w:rPr>
              <w:t>6</w:t>
            </w:r>
            <w:r w:rsidR="009375DF">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4242BD" w:rsidP="00783D3E">
            <w:pPr>
              <w:widowControl/>
              <w:autoSpaceDE/>
              <w:autoSpaceDN/>
              <w:adjustRightInd/>
              <w:jc w:val="both"/>
              <w:rPr>
                <w:b/>
                <w:bCs/>
                <w:sz w:val="22"/>
                <w:szCs w:val="22"/>
              </w:rPr>
            </w:pPr>
            <w:r>
              <w:rPr>
                <w:b/>
                <w:bCs/>
                <w:sz w:val="22"/>
                <w:szCs w:val="22"/>
              </w:rPr>
              <w:t>64</w:t>
            </w:r>
          </w:p>
        </w:tc>
      </w:tr>
      <w:tr w:rsidR="00783D3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783D3E">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9375DF" w:rsidP="00783D3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C74A7D" w:rsidP="004242BD">
            <w:pPr>
              <w:widowControl/>
              <w:autoSpaceDE/>
              <w:autoSpaceDN/>
              <w:adjustRightInd/>
              <w:jc w:val="right"/>
              <w:rPr>
                <w:bCs/>
                <w:sz w:val="22"/>
                <w:szCs w:val="22"/>
              </w:rPr>
            </w:pPr>
            <w:r>
              <w:rPr>
                <w:bCs/>
                <w:sz w:val="22"/>
                <w:szCs w:val="22"/>
              </w:rPr>
              <w:t>2</w:t>
            </w:r>
          </w:p>
        </w:tc>
      </w:tr>
      <w:tr w:rsidR="00783D3E"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C74A7D" w:rsidP="00783D3E">
            <w:pPr>
              <w:widowControl/>
              <w:autoSpaceDE/>
              <w:autoSpaceDN/>
              <w:adjustRightInd/>
              <w:jc w:val="both"/>
              <w:rPr>
                <w:sz w:val="22"/>
                <w:szCs w:val="22"/>
              </w:rPr>
            </w:pPr>
            <w:r>
              <w:rPr>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C74A7D" w:rsidP="00783D3E">
            <w:pPr>
              <w:widowControl/>
              <w:autoSpaceDE/>
              <w:autoSpaceDN/>
              <w:adjustRightInd/>
              <w:jc w:val="both"/>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9375DF" w:rsidP="00783D3E">
            <w:pPr>
              <w:widowControl/>
              <w:autoSpaceDE/>
              <w:autoSpaceDN/>
              <w:adjustRightInd/>
              <w:jc w:val="both"/>
              <w:rPr>
                <w:sz w:val="22"/>
                <w:szCs w:val="22"/>
              </w:rPr>
            </w:pPr>
            <w:r>
              <w:rPr>
                <w:b/>
                <w:bCs/>
                <w:sz w:val="22"/>
                <w:szCs w:val="22"/>
              </w:rPr>
              <w:t>261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9375DF" w:rsidP="00783D3E">
            <w:pPr>
              <w:widowControl/>
              <w:autoSpaceDE/>
              <w:autoSpaceDN/>
              <w:adjustRightInd/>
              <w:jc w:val="both"/>
              <w:rPr>
                <w:b/>
                <w:bCs/>
                <w:sz w:val="22"/>
                <w:szCs w:val="22"/>
              </w:rPr>
            </w:pPr>
            <w:r>
              <w:rPr>
                <w:b/>
                <w:bCs/>
                <w:sz w:val="22"/>
                <w:szCs w:val="22"/>
              </w:rPr>
              <w:t>279</w:t>
            </w:r>
          </w:p>
        </w:tc>
      </w:tr>
      <w:tr w:rsidR="00783D3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783D3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9375DF" w:rsidP="00783D3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C74A7D" w:rsidP="004242BD">
            <w:pPr>
              <w:widowControl/>
              <w:autoSpaceDE/>
              <w:autoSpaceDN/>
              <w:adjustRightInd/>
              <w:jc w:val="right"/>
              <w:rPr>
                <w:bCs/>
                <w:sz w:val="22"/>
                <w:szCs w:val="22"/>
              </w:rPr>
            </w:pPr>
            <w:r>
              <w:rPr>
                <w:bCs/>
                <w:sz w:val="22"/>
                <w:szCs w:val="22"/>
              </w:rPr>
              <w:t>2</w:t>
            </w:r>
          </w:p>
        </w:tc>
      </w:tr>
      <w:tr w:rsidR="00783D3E"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23"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9375DF" w:rsidP="00783D3E">
            <w:pPr>
              <w:widowControl/>
              <w:autoSpaceDE/>
              <w:autoSpaceDN/>
              <w:adjustRightInd/>
              <w:jc w:val="both"/>
              <w:rPr>
                <w:b/>
                <w:bCs/>
                <w:sz w:val="22"/>
                <w:szCs w:val="22"/>
              </w:rPr>
            </w:pPr>
            <w:r>
              <w:rPr>
                <w:b/>
                <w:bCs/>
                <w:sz w:val="22"/>
                <w:szCs w:val="22"/>
              </w:rPr>
              <w:t>9</w:t>
            </w:r>
          </w:p>
        </w:tc>
      </w:tr>
      <w:tr w:rsidR="00783D3E"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23"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683006" w:rsidP="00783D3E">
            <w:pPr>
              <w:widowControl/>
              <w:autoSpaceDE/>
              <w:autoSpaceDN/>
              <w:adjustRightInd/>
              <w:jc w:val="both"/>
              <w:rPr>
                <w:b/>
                <w:bCs/>
                <w:sz w:val="22"/>
                <w:szCs w:val="22"/>
              </w:rPr>
            </w:pPr>
            <w:r>
              <w:rPr>
                <w:b/>
                <w:bCs/>
                <w:sz w:val="22"/>
                <w:szCs w:val="22"/>
              </w:rPr>
              <w:t>288</w:t>
            </w:r>
          </w:p>
        </w:tc>
      </w:tr>
    </w:tbl>
    <w:p w:rsidR="00DA489D" w:rsidRDefault="00DA489D" w:rsidP="00DA489D">
      <w:pPr>
        <w:tabs>
          <w:tab w:val="left" w:pos="900"/>
        </w:tabs>
        <w:jc w:val="both"/>
        <w:rPr>
          <w:b/>
          <w:color w:val="000000"/>
          <w:sz w:val="24"/>
          <w:szCs w:val="24"/>
        </w:rPr>
      </w:pPr>
    </w:p>
    <w:p w:rsidR="000F1716" w:rsidRPr="00793E1B" w:rsidRDefault="000F1716" w:rsidP="00DA489D">
      <w:pPr>
        <w:tabs>
          <w:tab w:val="left" w:pos="900"/>
        </w:tabs>
        <w:jc w:val="both"/>
        <w:rPr>
          <w:b/>
          <w:color w:val="000000"/>
          <w:sz w:val="24"/>
          <w:szCs w:val="24"/>
        </w:rPr>
      </w:pPr>
    </w:p>
    <w:p w:rsidR="00E3757D" w:rsidRPr="00F33265" w:rsidRDefault="00E3757D" w:rsidP="00E3757D">
      <w:pPr>
        <w:ind w:firstLine="709"/>
        <w:jc w:val="both"/>
        <w:rPr>
          <w:b/>
          <w:i/>
          <w:color w:val="000000"/>
          <w:sz w:val="15"/>
          <w:szCs w:val="15"/>
        </w:rPr>
      </w:pPr>
      <w:r w:rsidRPr="00F33265">
        <w:rPr>
          <w:b/>
          <w:i/>
          <w:color w:val="000000"/>
          <w:sz w:val="15"/>
          <w:szCs w:val="15"/>
        </w:rPr>
        <w:t>* Примечания:</w:t>
      </w:r>
    </w:p>
    <w:p w:rsidR="00E3757D" w:rsidRPr="00F33265" w:rsidRDefault="00E3757D" w:rsidP="00E3757D">
      <w:pPr>
        <w:ind w:firstLine="709"/>
        <w:jc w:val="both"/>
        <w:rPr>
          <w:b/>
          <w:color w:val="000000"/>
          <w:sz w:val="15"/>
          <w:szCs w:val="15"/>
        </w:rPr>
      </w:pPr>
      <w:r w:rsidRPr="00F3326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в части рабочей программы дисциплины </w:t>
      </w:r>
      <w:r w:rsidRPr="00F33265">
        <w:rPr>
          <w:b/>
          <w:color w:val="000000"/>
          <w:sz w:val="15"/>
          <w:szCs w:val="15"/>
        </w:rPr>
        <w:t>«</w:t>
      </w:r>
      <w:r w:rsidR="008A5291">
        <w:rPr>
          <w:b/>
          <w:color w:val="000000"/>
          <w:sz w:val="15"/>
          <w:szCs w:val="15"/>
        </w:rPr>
        <w:t>Инженерная графика</w:t>
      </w:r>
      <w:r w:rsidRPr="00F33265">
        <w:rPr>
          <w:b/>
          <w:color w:val="000000"/>
          <w:sz w:val="15"/>
          <w:szCs w:val="15"/>
        </w:rPr>
        <w:t>»</w:t>
      </w:r>
      <w:r w:rsidRPr="00F33265">
        <w:rPr>
          <w:color w:val="000000"/>
          <w:sz w:val="15"/>
          <w:szCs w:val="15"/>
        </w:rPr>
        <w:t xml:space="preserve"> согласно требованиям </w:t>
      </w:r>
      <w:r w:rsidRPr="00F33265">
        <w:rPr>
          <w:b/>
          <w:color w:val="000000"/>
          <w:sz w:val="15"/>
          <w:szCs w:val="15"/>
        </w:rPr>
        <w:t>частей 3-5 статьи 13, статьи 30, пункта 3 части 1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пунктов 16, 38</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757D" w:rsidRPr="00F33265" w:rsidRDefault="00E3757D" w:rsidP="00E3757D">
      <w:pPr>
        <w:ind w:firstLine="709"/>
        <w:jc w:val="both"/>
        <w:rPr>
          <w:b/>
          <w:color w:val="000000"/>
          <w:sz w:val="15"/>
          <w:szCs w:val="15"/>
        </w:rPr>
      </w:pPr>
      <w:r w:rsidRPr="00F33265">
        <w:rPr>
          <w:b/>
          <w:color w:val="000000"/>
          <w:sz w:val="15"/>
          <w:szCs w:val="15"/>
        </w:rPr>
        <w:t>б) Для обучающихся с ограниченными возможностями здоровья и инвалидов:</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3265">
        <w:rPr>
          <w:b/>
          <w:color w:val="000000"/>
          <w:sz w:val="15"/>
          <w:szCs w:val="15"/>
        </w:rPr>
        <w:t>статьи 79</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раздела III</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3265">
        <w:rPr>
          <w:b/>
          <w:i/>
          <w:color w:val="000000"/>
          <w:sz w:val="15"/>
          <w:szCs w:val="15"/>
        </w:rPr>
        <w:t>при наличии факта зачисления таких обучающихся с учетом конкретных нозологий</w:t>
      </w:r>
      <w:r w:rsidRPr="00F33265">
        <w:rPr>
          <w:color w:val="000000"/>
          <w:sz w:val="15"/>
          <w:szCs w:val="15"/>
        </w:rPr>
        <w:t>).</w:t>
      </w:r>
    </w:p>
    <w:p w:rsidR="00E3757D" w:rsidRPr="00F33265" w:rsidRDefault="00E3757D" w:rsidP="00E3757D">
      <w:pPr>
        <w:ind w:firstLine="709"/>
        <w:jc w:val="both"/>
        <w:rPr>
          <w:b/>
          <w:color w:val="000000"/>
          <w:sz w:val="15"/>
          <w:szCs w:val="15"/>
        </w:rPr>
      </w:pPr>
      <w:r w:rsidRPr="00F33265">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требованиями </w:t>
      </w:r>
      <w:r w:rsidRPr="00F33265">
        <w:rPr>
          <w:b/>
          <w:color w:val="000000"/>
          <w:sz w:val="15"/>
          <w:szCs w:val="15"/>
        </w:rPr>
        <w:t xml:space="preserve">частей 3-5 статьи 13, статьи 30, пункта 3 части 1 статьи 34 </w:t>
      </w:r>
      <w:r w:rsidRPr="00F33265">
        <w:rPr>
          <w:color w:val="000000"/>
          <w:sz w:val="15"/>
          <w:szCs w:val="15"/>
        </w:rPr>
        <w:t xml:space="preserve">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20</w:t>
      </w:r>
      <w:r w:rsidRPr="00F33265">
        <w:rPr>
          <w:color w:val="000000"/>
          <w:sz w:val="15"/>
          <w:szCs w:val="15"/>
        </w:rPr>
        <w:t xml:space="preserve"> </w:t>
      </w:r>
      <w:r w:rsidRPr="00F33265">
        <w:rPr>
          <w:color w:val="000000"/>
          <w:sz w:val="15"/>
          <w:szCs w:val="15"/>
        </w:rPr>
        <w:lastRenderedPageBreak/>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3265">
        <w:rPr>
          <w:b/>
          <w:color w:val="000000"/>
          <w:sz w:val="15"/>
          <w:szCs w:val="15"/>
        </w:rPr>
        <w:t>частью 5 статьи 5</w:t>
      </w:r>
      <w:r w:rsidRPr="00F33265">
        <w:rPr>
          <w:color w:val="000000"/>
          <w:sz w:val="15"/>
          <w:szCs w:val="15"/>
        </w:rPr>
        <w:t xml:space="preserve"> Федерального закона </w:t>
      </w:r>
      <w:r w:rsidRPr="00F33265">
        <w:rPr>
          <w:b/>
          <w:color w:val="000000"/>
          <w:sz w:val="15"/>
          <w:szCs w:val="15"/>
        </w:rPr>
        <w:t>от 05.05.2014 № 84-ФЗ</w:t>
      </w:r>
      <w:r w:rsidRPr="00F33265">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757D" w:rsidRPr="00F33265" w:rsidRDefault="00E3757D" w:rsidP="00E3757D">
      <w:pPr>
        <w:ind w:firstLine="709"/>
        <w:jc w:val="both"/>
        <w:rPr>
          <w:b/>
          <w:color w:val="000000"/>
          <w:sz w:val="15"/>
          <w:szCs w:val="15"/>
        </w:rPr>
      </w:pPr>
      <w:r w:rsidRPr="00F33265">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 </w:t>
      </w:r>
      <w:r w:rsidRPr="00F33265">
        <w:rPr>
          <w:b/>
          <w:color w:val="000000"/>
          <w:sz w:val="15"/>
          <w:szCs w:val="15"/>
        </w:rPr>
        <w:t>пункта 9 части 1 статьи 33, части 3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43</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Default="00E3757D" w:rsidP="00E3757D">
      <w:pPr>
        <w:tabs>
          <w:tab w:val="left" w:pos="900"/>
        </w:tabs>
        <w:jc w:val="both"/>
        <w:rPr>
          <w:b/>
          <w:color w:val="000000"/>
          <w:sz w:val="24"/>
          <w:szCs w:val="24"/>
        </w:rPr>
      </w:pPr>
    </w:p>
    <w:p w:rsidR="007F4B97" w:rsidRDefault="007F4B97" w:rsidP="00705FB5">
      <w:pPr>
        <w:tabs>
          <w:tab w:val="left" w:pos="900"/>
        </w:tabs>
        <w:jc w:val="both"/>
        <w:rPr>
          <w:b/>
          <w:sz w:val="24"/>
          <w:szCs w:val="24"/>
        </w:rPr>
      </w:pPr>
    </w:p>
    <w:p w:rsidR="008A5291" w:rsidRPr="00E569B7" w:rsidRDefault="008A5291" w:rsidP="00705FB5">
      <w:pPr>
        <w:tabs>
          <w:tab w:val="left" w:pos="900"/>
        </w:tabs>
        <w:jc w:val="both"/>
        <w:rPr>
          <w:b/>
          <w:sz w:val="24"/>
          <w:szCs w:val="24"/>
        </w:rPr>
      </w:pPr>
    </w:p>
    <w:p w:rsidR="003A71E4" w:rsidRPr="00E569B7" w:rsidRDefault="007F4B97" w:rsidP="00705FB5">
      <w:pPr>
        <w:tabs>
          <w:tab w:val="left" w:pos="900"/>
        </w:tabs>
        <w:ind w:firstLine="709"/>
        <w:jc w:val="both"/>
        <w:rPr>
          <w:b/>
          <w:sz w:val="24"/>
          <w:szCs w:val="24"/>
        </w:rPr>
      </w:pPr>
      <w:r w:rsidRPr="00E569B7">
        <w:rPr>
          <w:b/>
          <w:sz w:val="24"/>
          <w:szCs w:val="24"/>
        </w:rPr>
        <w:t>5.</w:t>
      </w:r>
      <w:r w:rsidR="00114770" w:rsidRPr="00E569B7">
        <w:rPr>
          <w:b/>
          <w:sz w:val="24"/>
          <w:szCs w:val="24"/>
        </w:rPr>
        <w:t>3</w:t>
      </w:r>
      <w:r w:rsidRPr="00E569B7">
        <w:rPr>
          <w:b/>
          <w:sz w:val="24"/>
          <w:szCs w:val="24"/>
        </w:rPr>
        <w:t xml:space="preserve"> Содержание дисциплины</w:t>
      </w:r>
    </w:p>
    <w:p w:rsidR="00E569B7" w:rsidRPr="00C74A7D" w:rsidRDefault="00E569B7" w:rsidP="00705FB5">
      <w:pPr>
        <w:tabs>
          <w:tab w:val="left" w:pos="900"/>
        </w:tabs>
        <w:ind w:firstLine="709"/>
        <w:jc w:val="both"/>
        <w:rPr>
          <w:b/>
          <w:color w:val="FF0000"/>
          <w:sz w:val="24"/>
          <w:szCs w:val="24"/>
        </w:rPr>
      </w:pPr>
    </w:p>
    <w:p w:rsidR="009518A1" w:rsidRDefault="003A71E4" w:rsidP="00034E46">
      <w:pPr>
        <w:tabs>
          <w:tab w:val="left" w:pos="900"/>
        </w:tabs>
        <w:ind w:firstLine="709"/>
        <w:jc w:val="both"/>
        <w:rPr>
          <w:sz w:val="24"/>
          <w:szCs w:val="24"/>
        </w:rPr>
      </w:pPr>
      <w:r w:rsidRPr="002A0669">
        <w:rPr>
          <w:b/>
          <w:sz w:val="24"/>
          <w:szCs w:val="24"/>
        </w:rPr>
        <w:t>Тема №</w:t>
      </w:r>
      <w:r w:rsidR="00705FB5" w:rsidRPr="002A0669">
        <w:rPr>
          <w:b/>
          <w:sz w:val="24"/>
          <w:szCs w:val="24"/>
        </w:rPr>
        <w:t xml:space="preserve"> </w:t>
      </w:r>
      <w:r w:rsidRPr="002A0669">
        <w:rPr>
          <w:b/>
          <w:sz w:val="24"/>
          <w:szCs w:val="24"/>
        </w:rPr>
        <w:t>1.</w:t>
      </w:r>
      <w:r w:rsidR="009518A1">
        <w:rPr>
          <w:sz w:val="24"/>
          <w:szCs w:val="24"/>
        </w:rPr>
        <w:t xml:space="preserve">  </w:t>
      </w:r>
      <w:r w:rsidR="00421F08" w:rsidRPr="00421F08">
        <w:rPr>
          <w:sz w:val="24"/>
          <w:szCs w:val="24"/>
        </w:rPr>
        <w:t>Инженерная графика</w:t>
      </w:r>
      <w:r w:rsidR="009518A1">
        <w:rPr>
          <w:sz w:val="24"/>
          <w:szCs w:val="24"/>
        </w:rPr>
        <w:t>. Базовые понятия.</w:t>
      </w:r>
      <w:r w:rsidR="00421F08" w:rsidRPr="00421F08">
        <w:rPr>
          <w:sz w:val="24"/>
          <w:szCs w:val="24"/>
        </w:rPr>
        <w:t xml:space="preserve"> </w:t>
      </w:r>
    </w:p>
    <w:p w:rsidR="009518A1" w:rsidRPr="009518A1" w:rsidRDefault="00421F08" w:rsidP="00034E46">
      <w:pPr>
        <w:tabs>
          <w:tab w:val="left" w:pos="900"/>
        </w:tabs>
        <w:ind w:firstLine="709"/>
        <w:jc w:val="both"/>
        <w:rPr>
          <w:bCs/>
          <w:color w:val="000000"/>
          <w:sz w:val="24"/>
          <w:szCs w:val="24"/>
        </w:rPr>
      </w:pPr>
      <w:r w:rsidRPr="00421F08">
        <w:rPr>
          <w:bCs/>
          <w:color w:val="000000"/>
          <w:sz w:val="24"/>
          <w:szCs w:val="24"/>
        </w:rPr>
        <w:t>Форматы.  Шрифты.</w:t>
      </w:r>
      <w:r>
        <w:rPr>
          <w:bCs/>
          <w:color w:val="000000"/>
          <w:sz w:val="24"/>
          <w:szCs w:val="24"/>
        </w:rPr>
        <w:t xml:space="preserve"> </w:t>
      </w:r>
      <w:r w:rsidRPr="00421F08">
        <w:rPr>
          <w:bCs/>
          <w:color w:val="000000"/>
          <w:sz w:val="24"/>
          <w:szCs w:val="24"/>
        </w:rPr>
        <w:t>Типы линий.</w:t>
      </w:r>
      <w:r>
        <w:rPr>
          <w:bCs/>
          <w:color w:val="000000"/>
          <w:sz w:val="24"/>
          <w:szCs w:val="24"/>
        </w:rPr>
        <w:t xml:space="preserve"> </w:t>
      </w:r>
      <w:r w:rsidR="009518A1">
        <w:rPr>
          <w:bCs/>
          <w:color w:val="000000"/>
          <w:sz w:val="24"/>
          <w:szCs w:val="24"/>
        </w:rPr>
        <w:t>Основные виды.</w:t>
      </w:r>
    </w:p>
    <w:p w:rsidR="009518A1" w:rsidRPr="009518A1" w:rsidRDefault="009518A1" w:rsidP="00034E46">
      <w:pPr>
        <w:tabs>
          <w:tab w:val="left" w:pos="900"/>
        </w:tabs>
        <w:ind w:firstLine="709"/>
        <w:jc w:val="both"/>
        <w:rPr>
          <w:bCs/>
          <w:color w:val="000000"/>
          <w:sz w:val="24"/>
          <w:szCs w:val="24"/>
        </w:rPr>
      </w:pPr>
      <w:r w:rsidRPr="00B70D6F">
        <w:rPr>
          <w:b/>
          <w:bCs/>
          <w:color w:val="000000"/>
          <w:sz w:val="24"/>
          <w:szCs w:val="24"/>
        </w:rPr>
        <w:t>Тема № 2</w:t>
      </w:r>
      <w:r w:rsidRPr="00034E46">
        <w:rPr>
          <w:bCs/>
          <w:color w:val="000000"/>
          <w:sz w:val="24"/>
          <w:szCs w:val="24"/>
        </w:rPr>
        <w:t>.</w:t>
      </w:r>
      <w:r>
        <w:rPr>
          <w:bCs/>
          <w:color w:val="000000"/>
          <w:sz w:val="24"/>
          <w:szCs w:val="24"/>
        </w:rPr>
        <w:t xml:space="preserve"> Построение комплексных чертежей. Точка и прямая.</w:t>
      </w:r>
    </w:p>
    <w:p w:rsidR="009518A1" w:rsidRDefault="00421F08" w:rsidP="00034E46">
      <w:pPr>
        <w:tabs>
          <w:tab w:val="left" w:pos="900"/>
        </w:tabs>
        <w:ind w:firstLine="709"/>
        <w:jc w:val="both"/>
        <w:rPr>
          <w:bCs/>
          <w:color w:val="000000"/>
          <w:sz w:val="24"/>
          <w:szCs w:val="24"/>
        </w:rPr>
      </w:pPr>
      <w:r w:rsidRPr="00421F08">
        <w:rPr>
          <w:bCs/>
          <w:color w:val="000000"/>
          <w:sz w:val="24"/>
          <w:szCs w:val="24"/>
        </w:rPr>
        <w:t>Построение комплексного чертежа точки и ее наглядного изображения по координатам. Построение комплексных чертежей точки по заданному соотношению координат. Построение точки, симметричной заданной.</w:t>
      </w:r>
      <w:r w:rsidRPr="00421F08">
        <w:rPr>
          <w:b/>
          <w:bCs/>
          <w:color w:val="000000"/>
          <w:sz w:val="29"/>
          <w:szCs w:val="29"/>
        </w:rPr>
        <w:t xml:space="preserve"> </w:t>
      </w:r>
      <w:r w:rsidRPr="00034E46">
        <w:rPr>
          <w:bCs/>
          <w:color w:val="000000"/>
          <w:sz w:val="24"/>
          <w:szCs w:val="24"/>
        </w:rPr>
        <w:t xml:space="preserve">Проекции прямой. Прямые общего и частного положения. Взаимное положение прямой и точки. Взаимное положение прямых в пространстве.  Следы прямой. Определение натуральной величины отрезка методом прямоугольного треугольника. Деление отрезка в заданном отношении. </w:t>
      </w:r>
    </w:p>
    <w:p w:rsidR="009518A1" w:rsidRDefault="009518A1" w:rsidP="00034E46">
      <w:pPr>
        <w:tabs>
          <w:tab w:val="left" w:pos="900"/>
        </w:tabs>
        <w:ind w:firstLine="709"/>
        <w:jc w:val="both"/>
        <w:rPr>
          <w:bCs/>
          <w:color w:val="000000"/>
          <w:sz w:val="24"/>
          <w:szCs w:val="24"/>
        </w:rPr>
      </w:pPr>
    </w:p>
    <w:p w:rsidR="009518A1" w:rsidRPr="009518A1" w:rsidRDefault="009518A1" w:rsidP="009518A1">
      <w:pPr>
        <w:tabs>
          <w:tab w:val="left" w:pos="900"/>
        </w:tabs>
        <w:ind w:firstLine="709"/>
        <w:jc w:val="both"/>
        <w:rPr>
          <w:bCs/>
          <w:color w:val="000000"/>
          <w:sz w:val="24"/>
          <w:szCs w:val="24"/>
        </w:rPr>
      </w:pPr>
      <w:r w:rsidRPr="00B70D6F">
        <w:rPr>
          <w:b/>
          <w:bCs/>
          <w:color w:val="000000"/>
          <w:sz w:val="24"/>
          <w:szCs w:val="24"/>
        </w:rPr>
        <w:t xml:space="preserve">Тема № </w:t>
      </w:r>
      <w:r>
        <w:rPr>
          <w:b/>
          <w:bCs/>
          <w:color w:val="000000"/>
          <w:sz w:val="24"/>
          <w:szCs w:val="24"/>
        </w:rPr>
        <w:t>3</w:t>
      </w:r>
      <w:r w:rsidRPr="00034E46">
        <w:rPr>
          <w:bCs/>
          <w:color w:val="000000"/>
          <w:sz w:val="24"/>
          <w:szCs w:val="24"/>
        </w:rPr>
        <w:t>.</w:t>
      </w:r>
      <w:r>
        <w:rPr>
          <w:bCs/>
          <w:color w:val="000000"/>
          <w:sz w:val="24"/>
          <w:szCs w:val="24"/>
        </w:rPr>
        <w:t xml:space="preserve"> Построение комплексных чертежей. Плоскости и многограннмки.</w:t>
      </w:r>
    </w:p>
    <w:p w:rsidR="00034E46" w:rsidRPr="00034E46" w:rsidRDefault="00421F08" w:rsidP="00034E46">
      <w:pPr>
        <w:tabs>
          <w:tab w:val="left" w:pos="900"/>
        </w:tabs>
        <w:ind w:firstLine="709"/>
        <w:jc w:val="both"/>
        <w:rPr>
          <w:bCs/>
          <w:color w:val="000000"/>
          <w:sz w:val="24"/>
          <w:szCs w:val="24"/>
        </w:rPr>
      </w:pPr>
      <w:r w:rsidRPr="00034E46">
        <w:rPr>
          <w:bCs/>
          <w:color w:val="000000"/>
          <w:sz w:val="24"/>
          <w:szCs w:val="24"/>
        </w:rPr>
        <w:t>Способы задания плоскостей. Плоскости общего и частного положения. Следы плоскости.</w:t>
      </w:r>
      <w:r w:rsidR="00034E46" w:rsidRPr="00034E46">
        <w:rPr>
          <w:bCs/>
          <w:color w:val="000000"/>
          <w:sz w:val="24"/>
          <w:szCs w:val="24"/>
        </w:rPr>
        <w:t xml:space="preserve"> Принадлежность прямой и точки плоскости. Построение главных линий плоскости. Пересечение двух плоскостей. Построение прямой, параллельной заданной плоскости. Построение параллельных плоскостей. Определение расстояния от точки до плоскости. Перпендикулярность плоскостей.  Способ перемены плоскостей проекций. Способ плоскопараллельного перемещения (без указания осей вращения). Способ вращения вокруг проецирующей оси. Способ вращения вокруг горизонтали. Способ вращения вокруг следа плоскости (совмещение). Пересечение многогранников плоскостью и прямой. Пересечение  многогранников.</w:t>
      </w:r>
    </w:p>
    <w:p w:rsidR="00034E46" w:rsidRDefault="003A71E4" w:rsidP="00034E46">
      <w:pPr>
        <w:ind w:firstLine="567"/>
        <w:rPr>
          <w:bCs/>
          <w:color w:val="000000"/>
          <w:sz w:val="24"/>
          <w:szCs w:val="24"/>
        </w:rPr>
      </w:pPr>
      <w:r w:rsidRPr="00B70D6F">
        <w:rPr>
          <w:b/>
          <w:bCs/>
          <w:color w:val="000000"/>
          <w:sz w:val="24"/>
          <w:szCs w:val="24"/>
        </w:rPr>
        <w:t>Тема №</w:t>
      </w:r>
      <w:r w:rsidR="00705FB5" w:rsidRPr="00B70D6F">
        <w:rPr>
          <w:b/>
          <w:bCs/>
          <w:color w:val="000000"/>
          <w:sz w:val="24"/>
          <w:szCs w:val="24"/>
        </w:rPr>
        <w:t xml:space="preserve"> </w:t>
      </w:r>
      <w:r w:rsidR="009518A1">
        <w:rPr>
          <w:b/>
          <w:bCs/>
          <w:color w:val="000000"/>
          <w:sz w:val="24"/>
          <w:szCs w:val="24"/>
        </w:rPr>
        <w:t>4</w:t>
      </w:r>
      <w:r w:rsidRPr="00034E46">
        <w:rPr>
          <w:bCs/>
          <w:color w:val="000000"/>
          <w:sz w:val="24"/>
          <w:szCs w:val="24"/>
        </w:rPr>
        <w:t xml:space="preserve">. </w:t>
      </w:r>
      <w:r w:rsidR="00034E46" w:rsidRPr="00034E46">
        <w:rPr>
          <w:bCs/>
          <w:color w:val="000000"/>
          <w:sz w:val="24"/>
          <w:szCs w:val="24"/>
        </w:rPr>
        <w:t>Элементы машиностроительного черчения.</w:t>
      </w:r>
    </w:p>
    <w:p w:rsidR="00034E46" w:rsidRPr="00B70D6F" w:rsidRDefault="00034E46" w:rsidP="007454F3">
      <w:pPr>
        <w:ind w:firstLine="567"/>
        <w:jc w:val="both"/>
        <w:rPr>
          <w:bCs/>
          <w:color w:val="000000"/>
          <w:sz w:val="24"/>
          <w:szCs w:val="24"/>
        </w:rPr>
      </w:pPr>
      <w:r w:rsidRPr="00034E46">
        <w:rPr>
          <w:bCs/>
          <w:color w:val="000000"/>
          <w:sz w:val="24"/>
          <w:szCs w:val="24"/>
        </w:rPr>
        <w:t>Эскизирование  натуральных учебных моделей. Аксонометрические проекции.  Эскизирование моделей с одной плоскостью симметрии. Построение моделей в аксонометрических проекциях</w:t>
      </w:r>
      <w:r>
        <w:rPr>
          <w:bCs/>
          <w:color w:val="000000"/>
          <w:sz w:val="24"/>
          <w:szCs w:val="24"/>
        </w:rPr>
        <w:t xml:space="preserve">. </w:t>
      </w:r>
      <w:r w:rsidRPr="00B70D6F">
        <w:rPr>
          <w:bCs/>
          <w:color w:val="000000"/>
          <w:sz w:val="24"/>
          <w:szCs w:val="24"/>
        </w:rPr>
        <w:t>Построение простых разрезов в деталях. Конструирование деталей. Сборочные, образованные технологической операцией «Пайка». Деталирование чертежей общего вида</w:t>
      </w:r>
      <w:r w:rsidR="00B70D6F">
        <w:rPr>
          <w:bCs/>
          <w:color w:val="000000"/>
          <w:sz w:val="24"/>
          <w:szCs w:val="24"/>
        </w:rPr>
        <w:t>.</w:t>
      </w:r>
      <w:r w:rsidR="00B70D6F" w:rsidRPr="00A83670">
        <w:rPr>
          <w:rFonts w:ascii="Arial" w:hAnsi="Arial" w:cs="Arial"/>
          <w:b/>
          <w:bCs/>
          <w:sz w:val="27"/>
          <w:szCs w:val="27"/>
        </w:rPr>
        <w:t xml:space="preserve"> </w:t>
      </w:r>
      <w:r w:rsidR="00B70D6F" w:rsidRPr="00B70D6F">
        <w:rPr>
          <w:bCs/>
          <w:color w:val="000000"/>
          <w:sz w:val="24"/>
          <w:szCs w:val="24"/>
        </w:rPr>
        <w:t>Расчет параметров и оформление глухих резьбовых отверстий под винты в деталях чертежей общего вида.</w:t>
      </w:r>
    </w:p>
    <w:p w:rsidR="00B70D6F" w:rsidRPr="00B70D6F" w:rsidRDefault="003A71E4" w:rsidP="00B70D6F">
      <w:pPr>
        <w:ind w:firstLine="567"/>
        <w:rPr>
          <w:b/>
          <w:bCs/>
          <w:color w:val="000000"/>
          <w:sz w:val="24"/>
          <w:szCs w:val="24"/>
        </w:rPr>
      </w:pPr>
      <w:r w:rsidRPr="00B70D6F">
        <w:rPr>
          <w:b/>
          <w:bCs/>
          <w:color w:val="000000"/>
          <w:sz w:val="24"/>
          <w:szCs w:val="24"/>
        </w:rPr>
        <w:t>Тема №</w:t>
      </w:r>
      <w:r w:rsidR="00705FB5" w:rsidRPr="00B70D6F">
        <w:rPr>
          <w:b/>
          <w:bCs/>
          <w:color w:val="000000"/>
          <w:sz w:val="24"/>
          <w:szCs w:val="24"/>
        </w:rPr>
        <w:t xml:space="preserve"> </w:t>
      </w:r>
      <w:r w:rsidR="009518A1">
        <w:rPr>
          <w:b/>
          <w:bCs/>
          <w:color w:val="000000"/>
          <w:sz w:val="24"/>
          <w:szCs w:val="24"/>
        </w:rPr>
        <w:t>5</w:t>
      </w:r>
      <w:r w:rsidRPr="00B70D6F">
        <w:rPr>
          <w:b/>
          <w:bCs/>
          <w:color w:val="000000"/>
          <w:sz w:val="24"/>
          <w:szCs w:val="24"/>
        </w:rPr>
        <w:t xml:space="preserve">. </w:t>
      </w:r>
      <w:r w:rsidR="00B70D6F" w:rsidRPr="00B70D6F">
        <w:rPr>
          <w:bCs/>
          <w:color w:val="000000"/>
          <w:sz w:val="24"/>
          <w:szCs w:val="24"/>
        </w:rPr>
        <w:t>Чертежи электрических схем.</w:t>
      </w:r>
    </w:p>
    <w:p w:rsidR="00B70D6F" w:rsidRPr="00B70D6F" w:rsidRDefault="00B70D6F" w:rsidP="007454F3">
      <w:pPr>
        <w:ind w:firstLine="567"/>
        <w:rPr>
          <w:bCs/>
          <w:color w:val="000000"/>
          <w:sz w:val="24"/>
          <w:szCs w:val="24"/>
        </w:rPr>
      </w:pPr>
      <w:r w:rsidRPr="00B70D6F">
        <w:rPr>
          <w:bCs/>
          <w:color w:val="000000"/>
          <w:sz w:val="24"/>
          <w:szCs w:val="24"/>
        </w:rPr>
        <w:t>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Перечень элементов.</w:t>
      </w:r>
    </w:p>
    <w:p w:rsidR="008A5291" w:rsidRDefault="00B70D6F" w:rsidP="00B70D6F">
      <w:pPr>
        <w:tabs>
          <w:tab w:val="left" w:pos="900"/>
        </w:tabs>
        <w:ind w:firstLine="709"/>
        <w:jc w:val="both"/>
        <w:rPr>
          <w:sz w:val="24"/>
          <w:szCs w:val="24"/>
        </w:rPr>
      </w:pPr>
      <w:r w:rsidRPr="00B70D6F">
        <w:rPr>
          <w:sz w:val="24"/>
          <w:szCs w:val="24"/>
        </w:rPr>
        <w:lastRenderedPageBreak/>
        <w:t xml:space="preserve"> </w:t>
      </w:r>
    </w:p>
    <w:p w:rsidR="008A5291" w:rsidRDefault="008A5291" w:rsidP="00B70D6F">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BD6CCE" w:rsidRDefault="003A57B5" w:rsidP="00E3757D">
      <w:pPr>
        <w:pStyle w:val="a4"/>
        <w:numPr>
          <w:ilvl w:val="0"/>
          <w:numId w:val="6"/>
        </w:numPr>
        <w:jc w:val="both"/>
        <w:rPr>
          <w:rFonts w:ascii="Times New Roman" w:hAnsi="Times New Roman"/>
          <w:color w:val="000000"/>
          <w:sz w:val="24"/>
          <w:szCs w:val="24"/>
        </w:rPr>
      </w:pPr>
      <w:r w:rsidRPr="00BD6CCE">
        <w:rPr>
          <w:rFonts w:ascii="Times New Roman" w:hAnsi="Times New Roman"/>
          <w:color w:val="000000"/>
          <w:sz w:val="24"/>
          <w:szCs w:val="24"/>
        </w:rPr>
        <w:t>Методические указания  для обучающихся по освоению дисциплины «</w:t>
      </w:r>
      <w:r w:rsidR="00C74A7D" w:rsidRPr="00BD6CCE">
        <w:rPr>
          <w:rFonts w:ascii="Times New Roman" w:hAnsi="Times New Roman"/>
          <w:color w:val="000000"/>
          <w:sz w:val="24"/>
          <w:szCs w:val="24"/>
        </w:rPr>
        <w:t>Инженерная Графика</w:t>
      </w:r>
      <w:r w:rsidRPr="00BD6CCE">
        <w:rPr>
          <w:rFonts w:ascii="Times New Roman" w:hAnsi="Times New Roman"/>
          <w:color w:val="000000"/>
          <w:sz w:val="24"/>
          <w:szCs w:val="24"/>
        </w:rPr>
        <w:t>»/</w:t>
      </w:r>
      <w:r w:rsidR="00516F43" w:rsidRPr="00BD6CCE">
        <w:rPr>
          <w:rFonts w:ascii="Times New Roman" w:hAnsi="Times New Roman"/>
          <w:color w:val="000000"/>
          <w:sz w:val="24"/>
          <w:szCs w:val="24"/>
        </w:rPr>
        <w:t xml:space="preserve"> </w:t>
      </w:r>
      <w:r w:rsidR="00C74A7D" w:rsidRPr="00BD6CCE">
        <w:rPr>
          <w:rFonts w:ascii="Times New Roman" w:hAnsi="Times New Roman"/>
          <w:color w:val="000000"/>
          <w:sz w:val="24"/>
          <w:szCs w:val="24"/>
        </w:rPr>
        <w:t>И</w:t>
      </w:r>
      <w:r w:rsidR="00280A47" w:rsidRPr="00BD6CCE">
        <w:rPr>
          <w:rFonts w:ascii="Times New Roman" w:hAnsi="Times New Roman"/>
          <w:color w:val="000000"/>
          <w:sz w:val="24"/>
          <w:szCs w:val="24"/>
        </w:rPr>
        <w:t>.</w:t>
      </w:r>
      <w:r w:rsidR="00C74A7D" w:rsidRPr="00BD6CCE">
        <w:rPr>
          <w:rFonts w:ascii="Times New Roman" w:hAnsi="Times New Roman"/>
          <w:color w:val="000000"/>
          <w:sz w:val="24"/>
          <w:szCs w:val="24"/>
        </w:rPr>
        <w:t>В</w:t>
      </w:r>
      <w:r w:rsidRPr="00BD6CCE">
        <w:rPr>
          <w:rFonts w:ascii="Times New Roman" w:hAnsi="Times New Roman"/>
          <w:color w:val="000000"/>
          <w:sz w:val="24"/>
          <w:szCs w:val="24"/>
        </w:rPr>
        <w:t xml:space="preserve">. </w:t>
      </w:r>
      <w:r w:rsidR="00C74A7D" w:rsidRPr="00BD6CCE">
        <w:rPr>
          <w:rFonts w:ascii="Times New Roman" w:hAnsi="Times New Roman"/>
          <w:color w:val="000000"/>
          <w:sz w:val="24"/>
          <w:szCs w:val="24"/>
        </w:rPr>
        <w:t>Червенчук</w:t>
      </w:r>
      <w:r w:rsidRPr="00BD6CCE">
        <w:rPr>
          <w:rFonts w:ascii="Times New Roman" w:hAnsi="Times New Roman"/>
          <w:color w:val="000000"/>
          <w:sz w:val="24"/>
          <w:szCs w:val="24"/>
        </w:rPr>
        <w:t xml:space="preserve">. </w:t>
      </w:r>
      <w:r w:rsidR="00920199" w:rsidRPr="00BD6CCE">
        <w:rPr>
          <w:rFonts w:ascii="Times New Roman" w:hAnsi="Times New Roman"/>
          <w:color w:val="000000"/>
          <w:sz w:val="24"/>
          <w:szCs w:val="24"/>
        </w:rPr>
        <w:t xml:space="preserve">– Омск: </w:t>
      </w:r>
      <w:r w:rsidRPr="00BD6CCE">
        <w:rPr>
          <w:rFonts w:ascii="Times New Roman" w:hAnsi="Times New Roman"/>
          <w:color w:val="000000"/>
          <w:sz w:val="24"/>
          <w:szCs w:val="24"/>
        </w:rPr>
        <w:t>Изд-во Омской гуманитарной акаде</w:t>
      </w:r>
      <w:r w:rsidR="004738EB" w:rsidRPr="00BD6CCE">
        <w:rPr>
          <w:rFonts w:ascii="Times New Roman" w:hAnsi="Times New Roman"/>
          <w:color w:val="000000"/>
          <w:sz w:val="24"/>
          <w:szCs w:val="24"/>
        </w:rPr>
        <w:t>мии, 201</w:t>
      </w:r>
      <w:r w:rsidR="00BD6CCE" w:rsidRPr="00BD6CCE">
        <w:rPr>
          <w:rFonts w:ascii="Times New Roman" w:hAnsi="Times New Roman"/>
          <w:color w:val="000000"/>
          <w:sz w:val="24"/>
          <w:szCs w:val="24"/>
        </w:rPr>
        <w:t>8</w:t>
      </w:r>
    </w:p>
    <w:p w:rsidR="00E3757D" w:rsidRPr="00F33265" w:rsidRDefault="00E3757D" w:rsidP="00E3757D">
      <w:pPr>
        <w:pStyle w:val="a4"/>
        <w:numPr>
          <w:ilvl w:val="0"/>
          <w:numId w:val="6"/>
        </w:numPr>
        <w:jc w:val="both"/>
        <w:rPr>
          <w:rFonts w:ascii="Times New Roman" w:hAnsi="Times New Roman"/>
          <w:color w:val="000000"/>
          <w:sz w:val="24"/>
          <w:szCs w:val="24"/>
        </w:rPr>
      </w:pPr>
      <w:r w:rsidRPr="00BD6CCE">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F59B5" w:rsidRPr="00F33265" w:rsidRDefault="00BF59B5" w:rsidP="00BF59B5">
      <w:pPr>
        <w:pStyle w:val="a4"/>
        <w:numPr>
          <w:ilvl w:val="0"/>
          <w:numId w:val="6"/>
        </w:numPr>
        <w:jc w:val="both"/>
        <w:rPr>
          <w:rFonts w:ascii="Times New Roman" w:hAnsi="Times New Roman"/>
          <w:color w:val="000000"/>
          <w:sz w:val="24"/>
          <w:szCs w:val="24"/>
        </w:rPr>
      </w:pPr>
      <w:r w:rsidRPr="00F33265">
        <w:rPr>
          <w:rFonts w:ascii="Times New Roman" w:hAnsi="Times New Roman"/>
          <w:color w:val="000000"/>
          <w:sz w:val="24"/>
          <w:szCs w:val="24"/>
        </w:rPr>
        <w:t>Положение о правилах оформления письменных работ и отчётов обучающихся, одобренное на заседа</w:t>
      </w:r>
      <w:r>
        <w:rPr>
          <w:rFonts w:ascii="Times New Roman" w:hAnsi="Times New Roman"/>
          <w:color w:val="000000"/>
          <w:sz w:val="24"/>
          <w:szCs w:val="24"/>
        </w:rPr>
        <w:t>нии Ученого совета от 28.08.201</w:t>
      </w:r>
      <w:r w:rsidRPr="00360258">
        <w:rPr>
          <w:rFonts w:ascii="Times New Roman" w:hAnsi="Times New Roman"/>
          <w:color w:val="000000"/>
          <w:sz w:val="24"/>
          <w:szCs w:val="24"/>
        </w:rPr>
        <w:t>7</w:t>
      </w:r>
      <w:r w:rsidRPr="00F33265">
        <w:rPr>
          <w:rFonts w:ascii="Times New Roman" w:hAnsi="Times New Roman"/>
          <w:color w:val="000000"/>
          <w:sz w:val="24"/>
          <w:szCs w:val="24"/>
        </w:rPr>
        <w:t xml:space="preserve"> (протокол заседания № 1), Студенч</w:t>
      </w:r>
      <w:r>
        <w:rPr>
          <w:rFonts w:ascii="Times New Roman" w:hAnsi="Times New Roman"/>
          <w:color w:val="000000"/>
          <w:sz w:val="24"/>
          <w:szCs w:val="24"/>
        </w:rPr>
        <w:t>еского совета ОмГА от 28.08.201</w:t>
      </w:r>
      <w:r w:rsidRPr="00360258">
        <w:rPr>
          <w:rFonts w:ascii="Times New Roman" w:hAnsi="Times New Roman"/>
          <w:color w:val="000000"/>
          <w:sz w:val="24"/>
          <w:szCs w:val="24"/>
        </w:rPr>
        <w:t>7</w:t>
      </w:r>
      <w:r w:rsidRPr="00F33265">
        <w:rPr>
          <w:rFonts w:ascii="Times New Roman" w:hAnsi="Times New Roman"/>
          <w:color w:val="000000"/>
          <w:sz w:val="24"/>
          <w:szCs w:val="24"/>
        </w:rPr>
        <w:t xml:space="preserve"> (протокол заседания № 1), утвержден</w:t>
      </w:r>
      <w:r>
        <w:rPr>
          <w:rFonts w:ascii="Times New Roman" w:hAnsi="Times New Roman"/>
          <w:color w:val="000000"/>
          <w:sz w:val="24"/>
          <w:szCs w:val="24"/>
        </w:rPr>
        <w:t>ное приказом ректора от 01.09.2016</w:t>
      </w:r>
      <w:r w:rsidRPr="00F33265">
        <w:rPr>
          <w:rFonts w:ascii="Times New Roman" w:hAnsi="Times New Roman"/>
          <w:color w:val="000000"/>
          <w:sz w:val="24"/>
          <w:szCs w:val="24"/>
        </w:rPr>
        <w:t xml:space="preserve"> № 4</w:t>
      </w:r>
      <w:r>
        <w:rPr>
          <w:rFonts w:ascii="Times New Roman" w:hAnsi="Times New Roman"/>
          <w:color w:val="000000"/>
          <w:sz w:val="24"/>
          <w:szCs w:val="24"/>
        </w:rPr>
        <w:t>3 в</w:t>
      </w:r>
      <w:r w:rsidRPr="00F33265">
        <w:rPr>
          <w:rFonts w:ascii="Times New Roman" w:hAnsi="Times New Roman"/>
          <w:color w:val="000000"/>
          <w:sz w:val="24"/>
          <w:szCs w:val="24"/>
        </w:rPr>
        <w:t>.</w:t>
      </w:r>
    </w:p>
    <w:p w:rsidR="00E3757D" w:rsidRPr="00F33265" w:rsidRDefault="00E3757D" w:rsidP="00E3757D">
      <w:pPr>
        <w:pStyle w:val="a4"/>
        <w:numPr>
          <w:ilvl w:val="0"/>
          <w:numId w:val="6"/>
        </w:numPr>
        <w:spacing w:after="0"/>
        <w:jc w:val="both"/>
        <w:rPr>
          <w:rFonts w:ascii="Times New Roman" w:hAnsi="Times New Roman"/>
          <w:color w:val="000000"/>
          <w:sz w:val="24"/>
          <w:szCs w:val="24"/>
        </w:rPr>
      </w:pPr>
      <w:r w:rsidRPr="00F3326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84746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738EB" w:rsidRPr="00793E1B" w:rsidRDefault="004738EB" w:rsidP="00705FB5">
      <w:pPr>
        <w:ind w:firstLine="709"/>
        <w:jc w:val="both"/>
        <w:rPr>
          <w:b/>
          <w:color w:val="000000"/>
          <w:sz w:val="24"/>
          <w:szCs w:val="24"/>
        </w:rPr>
      </w:pPr>
    </w:p>
    <w:p w:rsidR="004738EB" w:rsidRPr="004738EB" w:rsidRDefault="004738EB" w:rsidP="004738EB">
      <w:pPr>
        <w:tabs>
          <w:tab w:val="left" w:pos="406"/>
        </w:tabs>
        <w:ind w:firstLine="709"/>
        <w:jc w:val="both"/>
        <w:rPr>
          <w:b/>
          <w:bCs/>
          <w:i/>
          <w:color w:val="000000"/>
          <w:sz w:val="24"/>
          <w:szCs w:val="24"/>
        </w:rPr>
      </w:pPr>
      <w:r w:rsidRPr="004738EB">
        <w:rPr>
          <w:b/>
          <w:bCs/>
          <w:i/>
          <w:color w:val="000000"/>
          <w:sz w:val="24"/>
          <w:szCs w:val="24"/>
        </w:rPr>
        <w:t>Основная:</w:t>
      </w:r>
    </w:p>
    <w:p w:rsidR="004738EB" w:rsidRPr="004738EB" w:rsidRDefault="004738EB" w:rsidP="004738EB">
      <w:pPr>
        <w:widowControl/>
        <w:numPr>
          <w:ilvl w:val="0"/>
          <w:numId w:val="8"/>
        </w:numPr>
        <w:jc w:val="both"/>
        <w:rPr>
          <w:sz w:val="24"/>
          <w:szCs w:val="24"/>
        </w:rPr>
      </w:pPr>
      <w:r w:rsidRPr="004738EB">
        <w:rPr>
          <w:sz w:val="24"/>
          <w:szCs w:val="24"/>
        </w:rPr>
        <w:t xml:space="preserve">Иванов В.Н. Применение компьютерных технологий при проектировании электрических схем [Электронный ресурс] / В.Н. Иванов. — Электрон. текстовые данные. — М. : СОЛОН-ПРЕСС, 2017. — 226 c. — 978-5-91359-229-3. — Режим доступа: </w:t>
      </w:r>
      <w:hyperlink r:id="rId8" w:history="1">
        <w:r w:rsidR="00A51219">
          <w:rPr>
            <w:rStyle w:val="a7"/>
            <w:sz w:val="24"/>
            <w:szCs w:val="24"/>
          </w:rPr>
          <w:t>http://www.iprbookshop.ru/64930.html</w:t>
        </w:r>
      </w:hyperlink>
    </w:p>
    <w:p w:rsidR="0013318F" w:rsidRDefault="0013318F" w:rsidP="004738EB">
      <w:pPr>
        <w:widowControl/>
        <w:numPr>
          <w:ilvl w:val="0"/>
          <w:numId w:val="8"/>
        </w:numPr>
        <w:jc w:val="both"/>
        <w:rPr>
          <w:sz w:val="24"/>
          <w:szCs w:val="24"/>
        </w:rPr>
      </w:pPr>
      <w:r w:rsidRPr="0013318F">
        <w:rPr>
          <w:sz w:val="24"/>
          <w:szCs w:val="24"/>
        </w:rPr>
        <w:t xml:space="preserve">Конюкова О.Л. Инженерная графика. Начертательная геометрия. Точка. Прямая. Плоскость [Электронный ресурс] : учебное пособие / О.Л. Конюкова. — Электрон. текстовые данные. — Новосибирск: Сибирский государственный университет телекоммуникаций и информатики, 2014. — 53 c. — 2227-8397. — Режим доступа: </w:t>
      </w:r>
      <w:hyperlink r:id="rId9" w:history="1">
        <w:r w:rsidR="00A51219">
          <w:rPr>
            <w:rStyle w:val="a7"/>
            <w:sz w:val="24"/>
            <w:szCs w:val="24"/>
          </w:rPr>
          <w:t>http://www.iprbookshop.ru/45468.html</w:t>
        </w:r>
      </w:hyperlink>
      <w:r w:rsidRPr="004738EB">
        <w:rPr>
          <w:sz w:val="24"/>
          <w:szCs w:val="24"/>
        </w:rPr>
        <w:t xml:space="preserve"> </w:t>
      </w:r>
    </w:p>
    <w:p w:rsidR="0013318F" w:rsidRPr="00E14B0E" w:rsidRDefault="0013318F" w:rsidP="0013318F">
      <w:pPr>
        <w:widowControl/>
        <w:numPr>
          <w:ilvl w:val="0"/>
          <w:numId w:val="8"/>
        </w:numPr>
        <w:jc w:val="both"/>
        <w:rPr>
          <w:rStyle w:val="ft51"/>
          <w:color w:val="000000"/>
        </w:rPr>
      </w:pPr>
      <w:r w:rsidRPr="00E14B0E">
        <w:rPr>
          <w:rStyle w:val="ft51"/>
          <w:sz w:val="24"/>
          <w:szCs w:val="24"/>
        </w:rPr>
        <w:t xml:space="preserve">Левина Н.С. Инженерная графика [Электронный ресурс] : учебно-методическое пособие / Н.С. Левина, С.В. Левин. — Электрон. текстовые данные. — Саратов: Вузовское образование, 2017. — 134 c. — 978-5-4487-0049-1. — Режим доступа: </w:t>
      </w:r>
      <w:hyperlink r:id="rId10" w:history="1">
        <w:r w:rsidR="00A51219">
          <w:rPr>
            <w:rStyle w:val="a7"/>
            <w:sz w:val="24"/>
            <w:szCs w:val="24"/>
          </w:rPr>
          <w:t>http://www.iprbookshop.ru/66857.html</w:t>
        </w:r>
      </w:hyperlink>
    </w:p>
    <w:p w:rsidR="0013318F" w:rsidRDefault="0013318F" w:rsidP="0013318F">
      <w:pPr>
        <w:ind w:firstLine="709"/>
        <w:jc w:val="both"/>
        <w:rPr>
          <w:b/>
          <w:i/>
          <w:sz w:val="24"/>
          <w:szCs w:val="24"/>
          <w:shd w:val="clear" w:color="auto" w:fill="FFFFFF"/>
        </w:rPr>
      </w:pPr>
    </w:p>
    <w:p w:rsidR="0013318F" w:rsidRDefault="0013318F" w:rsidP="0013318F">
      <w:pPr>
        <w:ind w:left="720"/>
        <w:jc w:val="both"/>
        <w:rPr>
          <w:b/>
          <w:i/>
          <w:sz w:val="24"/>
          <w:szCs w:val="24"/>
          <w:shd w:val="clear" w:color="auto" w:fill="FFFFFF"/>
        </w:rPr>
      </w:pPr>
    </w:p>
    <w:p w:rsidR="0013318F" w:rsidRDefault="0013318F" w:rsidP="0013318F">
      <w:pPr>
        <w:ind w:left="720"/>
        <w:jc w:val="both"/>
        <w:rPr>
          <w:b/>
          <w:i/>
          <w:sz w:val="24"/>
          <w:szCs w:val="24"/>
          <w:shd w:val="clear" w:color="auto" w:fill="FFFFFF"/>
        </w:rPr>
      </w:pPr>
      <w:r w:rsidRPr="004738EB">
        <w:rPr>
          <w:b/>
          <w:i/>
          <w:sz w:val="24"/>
          <w:szCs w:val="24"/>
          <w:shd w:val="clear" w:color="auto" w:fill="FFFFFF"/>
        </w:rPr>
        <w:t>Дополнительная</w:t>
      </w:r>
    </w:p>
    <w:p w:rsidR="004738EB" w:rsidRPr="004738EB" w:rsidRDefault="004738EB" w:rsidP="004738EB">
      <w:pPr>
        <w:widowControl/>
        <w:ind w:left="720"/>
        <w:rPr>
          <w:sz w:val="24"/>
          <w:szCs w:val="24"/>
        </w:rPr>
      </w:pPr>
    </w:p>
    <w:p w:rsidR="0013318F" w:rsidRDefault="0013318F" w:rsidP="0013318F">
      <w:pPr>
        <w:widowControl/>
        <w:numPr>
          <w:ilvl w:val="0"/>
          <w:numId w:val="8"/>
        </w:numPr>
        <w:jc w:val="both"/>
        <w:rPr>
          <w:sz w:val="24"/>
          <w:szCs w:val="24"/>
        </w:rPr>
      </w:pPr>
      <w:r w:rsidRPr="004738EB">
        <w:rPr>
          <w:sz w:val="24"/>
          <w:szCs w:val="24"/>
        </w:rPr>
        <w:t xml:space="preserve">Лазарев С.И. Инженерная графика. Часть 2 [Электронный ресурс] : учебное пособие / С.И. Лазарев, В.И. Кочетов, С.А. Вязовов. — Электрон. текстовые данные. — Тамбов: Тамбовский государственный технический университет, ЭБС АСВ, 2014. — 81 c. — 2227-8397. — Режим доступа: </w:t>
      </w:r>
      <w:hyperlink r:id="rId11" w:history="1">
        <w:r w:rsidR="00A51219">
          <w:rPr>
            <w:rStyle w:val="a7"/>
            <w:sz w:val="24"/>
            <w:szCs w:val="24"/>
          </w:rPr>
          <w:t>http://www.iprbookshop.ru/64088.html</w:t>
        </w:r>
      </w:hyperlink>
      <w:r w:rsidRPr="004738EB">
        <w:rPr>
          <w:sz w:val="24"/>
          <w:szCs w:val="24"/>
        </w:rPr>
        <w:t xml:space="preserve">   </w:t>
      </w:r>
    </w:p>
    <w:p w:rsidR="008A5291" w:rsidRDefault="008A5291" w:rsidP="004738EB">
      <w:pPr>
        <w:ind w:firstLine="709"/>
        <w:jc w:val="both"/>
        <w:rPr>
          <w:b/>
          <w:i/>
          <w:sz w:val="24"/>
          <w:szCs w:val="24"/>
          <w:shd w:val="clear" w:color="auto" w:fill="FFFFFF"/>
        </w:rPr>
      </w:pPr>
    </w:p>
    <w:p w:rsidR="007A6B1D" w:rsidRPr="00445729" w:rsidRDefault="007A6B1D" w:rsidP="007A6B1D">
      <w:pPr>
        <w:pStyle w:val="a4"/>
        <w:spacing w:after="0" w:line="240" w:lineRule="auto"/>
        <w:ind w:left="709"/>
        <w:jc w:val="both"/>
        <w:rPr>
          <w:rFonts w:ascii="Times New Roman" w:eastAsia="Times New Roman" w:hAnsi="Times New Roman"/>
          <w:sz w:val="24"/>
          <w:szCs w:val="24"/>
          <w:lang w:eastAsia="ru-RU"/>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84746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A51219">
          <w:rPr>
            <w:rStyle w:val="a7"/>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A51219">
          <w:rPr>
            <w:rStyle w:val="a7"/>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51219">
          <w:rPr>
            <w:rStyle w:val="a7"/>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A51219">
          <w:rPr>
            <w:rStyle w:val="a7"/>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A51219">
          <w:rPr>
            <w:rStyle w:val="a7"/>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869D9">
          <w:rPr>
            <w:rStyle w:val="a7"/>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51219">
          <w:rPr>
            <w:rStyle w:val="a7"/>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A51219">
          <w:rPr>
            <w:rStyle w:val="a7"/>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51219">
          <w:rPr>
            <w:rStyle w:val="a7"/>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51219">
          <w:rPr>
            <w:rStyle w:val="a7"/>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51219">
          <w:rPr>
            <w:rStyle w:val="a7"/>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51219">
          <w:rPr>
            <w:rStyle w:val="a7"/>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5121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4746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6035E2">
        <w:rPr>
          <w:bCs/>
          <w:sz w:val="24"/>
          <w:szCs w:val="24"/>
        </w:rPr>
        <w:t>Инженерная графика»</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w:t>
      </w:r>
      <w:r w:rsidRPr="00793E1B">
        <w:rPr>
          <w:color w:val="000000"/>
          <w:sz w:val="24"/>
          <w:szCs w:val="24"/>
        </w:rPr>
        <w:lastRenderedPageBreak/>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w:t>
      </w:r>
      <w:r w:rsidRPr="00793E1B">
        <w:rPr>
          <w:color w:val="000000"/>
          <w:sz w:val="24"/>
          <w:szCs w:val="24"/>
        </w:rPr>
        <w:lastRenderedPageBreak/>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134069" w:rsidRPr="00817151" w:rsidRDefault="00134069" w:rsidP="00134069">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4069" w:rsidRPr="00817151" w:rsidRDefault="00134069" w:rsidP="00134069">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34069" w:rsidRPr="00817151" w:rsidRDefault="00134069" w:rsidP="00134069">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34069" w:rsidRPr="00817151" w:rsidRDefault="00134069" w:rsidP="00134069">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134069" w:rsidRPr="00817151" w:rsidRDefault="00134069" w:rsidP="00134069">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34069" w:rsidRPr="00817151" w:rsidRDefault="00134069" w:rsidP="00134069">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34069" w:rsidRPr="00817151" w:rsidRDefault="00134069" w:rsidP="00134069">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4069" w:rsidRPr="00817151" w:rsidRDefault="00134069" w:rsidP="00134069">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4069" w:rsidRPr="00817151" w:rsidRDefault="00134069" w:rsidP="00134069">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4069" w:rsidRPr="00817151" w:rsidRDefault="00134069" w:rsidP="00134069">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134069" w:rsidRPr="00817151" w:rsidRDefault="00134069" w:rsidP="00134069">
      <w:pPr>
        <w:widowControl/>
        <w:autoSpaceDE/>
        <w:adjustRightInd/>
        <w:ind w:firstLine="709"/>
        <w:jc w:val="both"/>
        <w:rPr>
          <w:sz w:val="24"/>
          <w:szCs w:val="24"/>
        </w:rPr>
      </w:pPr>
      <w:r w:rsidRPr="00817151">
        <w:rPr>
          <w:sz w:val="24"/>
          <w:szCs w:val="24"/>
        </w:rPr>
        <w:t>ПЕРЕЧЕНЬ ПРОГРАММНОГО ОБЕСПЕЧЕНИЯ</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134069" w:rsidRPr="00817151" w:rsidRDefault="00134069" w:rsidP="00134069">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134069" w:rsidRPr="00817151" w:rsidRDefault="00134069" w:rsidP="00134069">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134069" w:rsidRPr="00817151" w:rsidRDefault="00134069" w:rsidP="00134069">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134069" w:rsidRPr="00817151" w:rsidRDefault="00134069" w:rsidP="00134069">
      <w:pPr>
        <w:widowControl/>
        <w:autoSpaceDE/>
        <w:adjustRightInd/>
        <w:ind w:firstLine="709"/>
        <w:jc w:val="both"/>
        <w:rPr>
          <w:sz w:val="24"/>
          <w:szCs w:val="24"/>
        </w:rPr>
      </w:pPr>
    </w:p>
    <w:p w:rsidR="00134069" w:rsidRDefault="00134069" w:rsidP="00134069">
      <w:pPr>
        <w:ind w:firstLine="709"/>
        <w:jc w:val="center"/>
        <w:rPr>
          <w:sz w:val="24"/>
          <w:szCs w:val="24"/>
        </w:rPr>
      </w:pPr>
      <w:r>
        <w:rPr>
          <w:sz w:val="24"/>
          <w:szCs w:val="24"/>
        </w:rPr>
        <w:lastRenderedPageBreak/>
        <w:t>СОВРЕМЕННЫЕ ПРОФЕССИОНАЛЬНЫЕ БАЗЫ ДАННЫХ И ИНФОРМАЦИОННЫЕ СПРАВОЧНЫЕ СИСТЕМЫ</w:t>
      </w:r>
    </w:p>
    <w:p w:rsidR="00134069" w:rsidRDefault="00134069" w:rsidP="00134069">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A51219">
          <w:rPr>
            <w:rStyle w:val="a7"/>
            <w:sz w:val="24"/>
            <w:szCs w:val="24"/>
          </w:rPr>
          <w:t>http://www.consultant.ru/edu/student/study/</w:t>
        </w:r>
      </w:hyperlink>
    </w:p>
    <w:p w:rsidR="00134069" w:rsidRDefault="00134069" w:rsidP="00134069">
      <w:pPr>
        <w:ind w:firstLine="709"/>
        <w:jc w:val="both"/>
        <w:rPr>
          <w:sz w:val="24"/>
          <w:szCs w:val="24"/>
        </w:rPr>
      </w:pPr>
      <w:r>
        <w:rPr>
          <w:sz w:val="24"/>
          <w:szCs w:val="24"/>
        </w:rPr>
        <w:t xml:space="preserve">Справочная правовая система «Гарант» - Режим доступа: </w:t>
      </w:r>
      <w:hyperlink r:id="rId26" w:history="1">
        <w:r w:rsidR="00A51219">
          <w:rPr>
            <w:rStyle w:val="a7"/>
            <w:sz w:val="24"/>
            <w:szCs w:val="24"/>
          </w:rPr>
          <w:t>http://edu.garant.ru/omga/</w:t>
        </w:r>
      </w:hyperlink>
    </w:p>
    <w:p w:rsidR="00134069" w:rsidRDefault="00134069" w:rsidP="00134069">
      <w:pPr>
        <w:ind w:firstLine="709"/>
        <w:jc w:val="both"/>
        <w:rPr>
          <w:sz w:val="24"/>
          <w:szCs w:val="24"/>
        </w:rPr>
      </w:pPr>
      <w:r>
        <w:rPr>
          <w:sz w:val="24"/>
          <w:szCs w:val="24"/>
        </w:rPr>
        <w:t xml:space="preserve">Официальный интернет-портал правовой информации </w:t>
      </w:r>
      <w:hyperlink r:id="rId27" w:history="1">
        <w:r w:rsidR="00A51219">
          <w:rPr>
            <w:rStyle w:val="a7"/>
            <w:sz w:val="24"/>
            <w:szCs w:val="24"/>
          </w:rPr>
          <w:t>http://pravo.gov.ru..</w:t>
        </w:r>
      </w:hyperlink>
      <w:r>
        <w:rPr>
          <w:sz w:val="24"/>
          <w:szCs w:val="24"/>
        </w:rPr>
        <w:t>.</w:t>
      </w:r>
    </w:p>
    <w:p w:rsidR="00134069" w:rsidRDefault="00134069" w:rsidP="00134069">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A51219">
          <w:rPr>
            <w:rStyle w:val="a7"/>
            <w:sz w:val="24"/>
            <w:szCs w:val="24"/>
          </w:rPr>
          <w:t>http://fgosvo.ru..</w:t>
        </w:r>
      </w:hyperlink>
      <w:r>
        <w:rPr>
          <w:sz w:val="24"/>
          <w:szCs w:val="24"/>
        </w:rPr>
        <w:t>.</w:t>
      </w:r>
    </w:p>
    <w:p w:rsidR="00134069" w:rsidRDefault="00134069" w:rsidP="00134069">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A51219">
          <w:rPr>
            <w:rStyle w:val="a7"/>
            <w:sz w:val="24"/>
            <w:szCs w:val="24"/>
          </w:rPr>
          <w:t>http://www.ict.edu.ru..</w:t>
        </w:r>
      </w:hyperlink>
      <w:r>
        <w:rPr>
          <w:sz w:val="24"/>
          <w:szCs w:val="24"/>
        </w:rPr>
        <w:t>.</w:t>
      </w:r>
    </w:p>
    <w:p w:rsidR="00134069" w:rsidRDefault="00134069" w:rsidP="00134069">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A51219">
          <w:rPr>
            <w:rStyle w:val="a7"/>
            <w:sz w:val="24"/>
            <w:szCs w:val="24"/>
          </w:rPr>
          <w:t>http://window.edu.ru/catalog/?p_rubr=2.2.75.6</w:t>
        </w:r>
      </w:hyperlink>
      <w:r>
        <w:rPr>
          <w:sz w:val="24"/>
          <w:szCs w:val="24"/>
        </w:rPr>
        <w:t xml:space="preserve"> </w:t>
      </w:r>
    </w:p>
    <w:p w:rsidR="00134069" w:rsidRDefault="00134069" w:rsidP="00134069">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A51219">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A51219">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A51219">
          <w:rPr>
            <w:rStyle w:val="a7"/>
            <w:sz w:val="24"/>
            <w:szCs w:val="24"/>
          </w:rPr>
          <w:t>https://www.nalog.ru/rn39/program/</w:t>
        </w:r>
      </w:hyperlink>
    </w:p>
    <w:p w:rsidR="00134069" w:rsidRDefault="00134069" w:rsidP="00134069">
      <w:pPr>
        <w:ind w:firstLine="709"/>
        <w:jc w:val="both"/>
        <w:rPr>
          <w:sz w:val="24"/>
          <w:szCs w:val="24"/>
        </w:rPr>
      </w:pPr>
    </w:p>
    <w:p w:rsidR="00134069" w:rsidRPr="00C627D0" w:rsidRDefault="00134069" w:rsidP="00134069">
      <w:pPr>
        <w:ind w:firstLine="709"/>
        <w:jc w:val="both"/>
        <w:rPr>
          <w:b/>
          <w:sz w:val="24"/>
          <w:szCs w:val="24"/>
        </w:rPr>
      </w:pPr>
      <w:r w:rsidRPr="00C627D0">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34069" w:rsidRDefault="00134069" w:rsidP="001340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4069" w:rsidRDefault="00134069" w:rsidP="001340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4069" w:rsidRDefault="00134069" w:rsidP="001340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4069" w:rsidRDefault="00134069" w:rsidP="001340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34069" w:rsidRDefault="00134069" w:rsidP="00134069">
      <w:pPr>
        <w:ind w:firstLine="709"/>
        <w:jc w:val="both"/>
        <w:rPr>
          <w:sz w:val="24"/>
          <w:szCs w:val="24"/>
        </w:rPr>
      </w:pPr>
      <w:r>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w:t>
      </w:r>
      <w:r>
        <w:rPr>
          <w:sz w:val="24"/>
          <w:szCs w:val="24"/>
        </w:rPr>
        <w:lastRenderedPageBreak/>
        <w:t xml:space="preserve">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69D9">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134069" w:rsidRDefault="00134069" w:rsidP="00134069">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6869D9">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134069" w:rsidRDefault="00134069" w:rsidP="001340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69D9">
          <w:rPr>
            <w:rStyle w:val="a7"/>
            <w:sz w:val="24"/>
            <w:szCs w:val="24"/>
          </w:rPr>
          <w:t>www.biblio-online.ru</w:t>
        </w:r>
      </w:hyperlink>
      <w:r>
        <w:rPr>
          <w:sz w:val="24"/>
          <w:szCs w:val="24"/>
        </w:rPr>
        <w:t xml:space="preserve"> </w:t>
      </w:r>
    </w:p>
    <w:p w:rsidR="00134069" w:rsidRDefault="00134069" w:rsidP="00134069">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34069" w:rsidRPr="00817151" w:rsidRDefault="00134069" w:rsidP="00134069">
      <w:pPr>
        <w:widowControl/>
        <w:autoSpaceDE/>
        <w:adjustRightInd/>
        <w:ind w:firstLine="709"/>
        <w:jc w:val="both"/>
        <w:rPr>
          <w:sz w:val="24"/>
          <w:szCs w:val="24"/>
        </w:rPr>
      </w:pPr>
    </w:p>
    <w:p w:rsidR="00134069" w:rsidRPr="0088227A" w:rsidRDefault="00134069" w:rsidP="00134069">
      <w:pPr>
        <w:widowControl/>
        <w:autoSpaceDE/>
        <w:adjustRightInd/>
        <w:ind w:firstLine="709"/>
        <w:contextualSpacing/>
        <w:jc w:val="both"/>
        <w:rPr>
          <w:sz w:val="24"/>
          <w:szCs w:val="24"/>
        </w:rPr>
      </w:pPr>
    </w:p>
    <w:p w:rsidR="00FA5C55" w:rsidRPr="00F33265" w:rsidRDefault="00FA5C55" w:rsidP="00134069">
      <w:pPr>
        <w:widowControl/>
        <w:autoSpaceDE/>
        <w:adjustRightInd/>
        <w:ind w:firstLine="709"/>
        <w:contextualSpacing/>
        <w:jc w:val="both"/>
        <w:rPr>
          <w:color w:val="000000"/>
          <w:sz w:val="24"/>
          <w:szCs w:val="24"/>
        </w:rPr>
      </w:pPr>
    </w:p>
    <w:sectPr w:rsidR="00FA5C55" w:rsidRPr="00F33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14E" w:rsidRDefault="00C3714E" w:rsidP="00160BC1">
      <w:r>
        <w:separator/>
      </w:r>
    </w:p>
  </w:endnote>
  <w:endnote w:type="continuationSeparator" w:id="0">
    <w:p w:rsidR="00C3714E" w:rsidRDefault="00C371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14E" w:rsidRDefault="00C3714E" w:rsidP="00160BC1">
      <w:r>
        <w:separator/>
      </w:r>
    </w:p>
  </w:footnote>
  <w:footnote w:type="continuationSeparator" w:id="0">
    <w:p w:rsidR="00C3714E" w:rsidRDefault="00C371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F557C"/>
    <w:multiLevelType w:val="hybridMultilevel"/>
    <w:tmpl w:val="701EC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E54DA"/>
    <w:multiLevelType w:val="hybridMultilevel"/>
    <w:tmpl w:val="701EC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953E7"/>
    <w:multiLevelType w:val="hybridMultilevel"/>
    <w:tmpl w:val="701EC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3"/>
  </w:num>
  <w:num w:numId="6">
    <w:abstractNumId w:val="6"/>
  </w:num>
  <w:num w:numId="7">
    <w:abstractNumId w:val="0"/>
  </w:num>
  <w:num w:numId="8">
    <w:abstractNumId w:val="7"/>
  </w:num>
  <w:num w:numId="9">
    <w:abstractNumId w:val="5"/>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14851"/>
    <w:rsid w:val="00022980"/>
    <w:rsid w:val="000230E7"/>
    <w:rsid w:val="00027D2C"/>
    <w:rsid w:val="00027E5B"/>
    <w:rsid w:val="000331D9"/>
    <w:rsid w:val="00034E46"/>
    <w:rsid w:val="00037461"/>
    <w:rsid w:val="0004592C"/>
    <w:rsid w:val="00046E0C"/>
    <w:rsid w:val="00051AEE"/>
    <w:rsid w:val="00060A01"/>
    <w:rsid w:val="00064AA9"/>
    <w:rsid w:val="00067D2D"/>
    <w:rsid w:val="00075EC2"/>
    <w:rsid w:val="000835F5"/>
    <w:rsid w:val="000875BF"/>
    <w:rsid w:val="000911D1"/>
    <w:rsid w:val="000A4FAC"/>
    <w:rsid w:val="000B1331"/>
    <w:rsid w:val="000B7795"/>
    <w:rsid w:val="000C02CF"/>
    <w:rsid w:val="000C4546"/>
    <w:rsid w:val="000D07C6"/>
    <w:rsid w:val="000D4429"/>
    <w:rsid w:val="000D6DE5"/>
    <w:rsid w:val="000E37E9"/>
    <w:rsid w:val="000F1716"/>
    <w:rsid w:val="000F791B"/>
    <w:rsid w:val="00102E02"/>
    <w:rsid w:val="00103F30"/>
    <w:rsid w:val="00114770"/>
    <w:rsid w:val="001165D0"/>
    <w:rsid w:val="001166B7"/>
    <w:rsid w:val="001167A8"/>
    <w:rsid w:val="00127108"/>
    <w:rsid w:val="00127DEA"/>
    <w:rsid w:val="00131CDA"/>
    <w:rsid w:val="00132F57"/>
    <w:rsid w:val="0013318F"/>
    <w:rsid w:val="00134069"/>
    <w:rsid w:val="001378B1"/>
    <w:rsid w:val="0015639D"/>
    <w:rsid w:val="00160BC1"/>
    <w:rsid w:val="00161C70"/>
    <w:rsid w:val="00162B2A"/>
    <w:rsid w:val="001668CB"/>
    <w:rsid w:val="001716A9"/>
    <w:rsid w:val="00181AAB"/>
    <w:rsid w:val="00183A16"/>
    <w:rsid w:val="00184F65"/>
    <w:rsid w:val="00185D49"/>
    <w:rsid w:val="001871AA"/>
    <w:rsid w:val="001A6533"/>
    <w:rsid w:val="001C4FED"/>
    <w:rsid w:val="001C50C7"/>
    <w:rsid w:val="001C6305"/>
    <w:rsid w:val="001C7056"/>
    <w:rsid w:val="001D7FAE"/>
    <w:rsid w:val="001F11DE"/>
    <w:rsid w:val="001F4112"/>
    <w:rsid w:val="001F4436"/>
    <w:rsid w:val="00204709"/>
    <w:rsid w:val="00207E2E"/>
    <w:rsid w:val="00207FB7"/>
    <w:rsid w:val="002117EC"/>
    <w:rsid w:val="00211C1B"/>
    <w:rsid w:val="00240478"/>
    <w:rsid w:val="00240A81"/>
    <w:rsid w:val="00245199"/>
    <w:rsid w:val="002657BC"/>
    <w:rsid w:val="00276128"/>
    <w:rsid w:val="0027733F"/>
    <w:rsid w:val="00280A47"/>
    <w:rsid w:val="00291D05"/>
    <w:rsid w:val="002933E5"/>
    <w:rsid w:val="00294B57"/>
    <w:rsid w:val="002A0669"/>
    <w:rsid w:val="002A0D1B"/>
    <w:rsid w:val="002A484A"/>
    <w:rsid w:val="002B5AB9"/>
    <w:rsid w:val="002B6C87"/>
    <w:rsid w:val="002B734E"/>
    <w:rsid w:val="002C2EAE"/>
    <w:rsid w:val="002C3F08"/>
    <w:rsid w:val="002C7582"/>
    <w:rsid w:val="002D6AC0"/>
    <w:rsid w:val="002D6E37"/>
    <w:rsid w:val="002E4CB7"/>
    <w:rsid w:val="00307B24"/>
    <w:rsid w:val="00315AB7"/>
    <w:rsid w:val="0032166A"/>
    <w:rsid w:val="00330957"/>
    <w:rsid w:val="00335242"/>
    <w:rsid w:val="0033546E"/>
    <w:rsid w:val="003360A7"/>
    <w:rsid w:val="00343D9A"/>
    <w:rsid w:val="00352680"/>
    <w:rsid w:val="00355C7E"/>
    <w:rsid w:val="00360B72"/>
    <w:rsid w:val="003618C2"/>
    <w:rsid w:val="00363097"/>
    <w:rsid w:val="00365758"/>
    <w:rsid w:val="003668E3"/>
    <w:rsid w:val="00390B62"/>
    <w:rsid w:val="0039327D"/>
    <w:rsid w:val="003A3494"/>
    <w:rsid w:val="003A57B5"/>
    <w:rsid w:val="003A6FB0"/>
    <w:rsid w:val="003A71E4"/>
    <w:rsid w:val="003B7F71"/>
    <w:rsid w:val="003D3AF9"/>
    <w:rsid w:val="003F1CF6"/>
    <w:rsid w:val="00400491"/>
    <w:rsid w:val="00407242"/>
    <w:rsid w:val="00407404"/>
    <w:rsid w:val="00410B06"/>
    <w:rsid w:val="004110F5"/>
    <w:rsid w:val="00421F08"/>
    <w:rsid w:val="004242BD"/>
    <w:rsid w:val="00435249"/>
    <w:rsid w:val="00445729"/>
    <w:rsid w:val="00454AF3"/>
    <w:rsid w:val="00460873"/>
    <w:rsid w:val="0046365B"/>
    <w:rsid w:val="00464918"/>
    <w:rsid w:val="004711B1"/>
    <w:rsid w:val="004718EC"/>
    <w:rsid w:val="0047224A"/>
    <w:rsid w:val="004738EB"/>
    <w:rsid w:val="0047572F"/>
    <w:rsid w:val="0047633A"/>
    <w:rsid w:val="0048300E"/>
    <w:rsid w:val="0049217A"/>
    <w:rsid w:val="004A2C0D"/>
    <w:rsid w:val="004A2E62"/>
    <w:rsid w:val="004A68C9"/>
    <w:rsid w:val="004B2719"/>
    <w:rsid w:val="004C5815"/>
    <w:rsid w:val="004C6DB3"/>
    <w:rsid w:val="004E0C3F"/>
    <w:rsid w:val="004E3D82"/>
    <w:rsid w:val="004E4CD6"/>
    <w:rsid w:val="004E4DB2"/>
    <w:rsid w:val="004E62F1"/>
    <w:rsid w:val="004E753A"/>
    <w:rsid w:val="004F3C72"/>
    <w:rsid w:val="00503CFB"/>
    <w:rsid w:val="00516F43"/>
    <w:rsid w:val="00526A60"/>
    <w:rsid w:val="005362E6"/>
    <w:rsid w:val="00537A62"/>
    <w:rsid w:val="00540F31"/>
    <w:rsid w:val="00544B4B"/>
    <w:rsid w:val="00554CD9"/>
    <w:rsid w:val="005561B5"/>
    <w:rsid w:val="00565480"/>
    <w:rsid w:val="005669CB"/>
    <w:rsid w:val="00572F9F"/>
    <w:rsid w:val="0057690D"/>
    <w:rsid w:val="005816EA"/>
    <w:rsid w:val="00582969"/>
    <w:rsid w:val="00583C2E"/>
    <w:rsid w:val="00584FE8"/>
    <w:rsid w:val="00586FAD"/>
    <w:rsid w:val="005915BA"/>
    <w:rsid w:val="00591B36"/>
    <w:rsid w:val="005A22D0"/>
    <w:rsid w:val="005A28FC"/>
    <w:rsid w:val="005B47CE"/>
    <w:rsid w:val="005C13E4"/>
    <w:rsid w:val="005C20F0"/>
    <w:rsid w:val="005C3AEB"/>
    <w:rsid w:val="005C3E07"/>
    <w:rsid w:val="005C7567"/>
    <w:rsid w:val="005D206B"/>
    <w:rsid w:val="005F2349"/>
    <w:rsid w:val="006022F1"/>
    <w:rsid w:val="006035E2"/>
    <w:rsid w:val="006044B4"/>
    <w:rsid w:val="00607E17"/>
    <w:rsid w:val="006114F7"/>
    <w:rsid w:val="006118F6"/>
    <w:rsid w:val="00624E28"/>
    <w:rsid w:val="006339E1"/>
    <w:rsid w:val="00642A2F"/>
    <w:rsid w:val="006439F4"/>
    <w:rsid w:val="0065606F"/>
    <w:rsid w:val="00656AC4"/>
    <w:rsid w:val="00676914"/>
    <w:rsid w:val="00683006"/>
    <w:rsid w:val="006869D9"/>
    <w:rsid w:val="00687B3A"/>
    <w:rsid w:val="00692DD7"/>
    <w:rsid w:val="006B0CA3"/>
    <w:rsid w:val="006D108C"/>
    <w:rsid w:val="006D15B6"/>
    <w:rsid w:val="006D38B2"/>
    <w:rsid w:val="006D6805"/>
    <w:rsid w:val="006E5C19"/>
    <w:rsid w:val="00705814"/>
    <w:rsid w:val="00705FB5"/>
    <w:rsid w:val="007066B1"/>
    <w:rsid w:val="00710C75"/>
    <w:rsid w:val="00713D44"/>
    <w:rsid w:val="007327FE"/>
    <w:rsid w:val="007454F3"/>
    <w:rsid w:val="007512C7"/>
    <w:rsid w:val="00752936"/>
    <w:rsid w:val="0075795C"/>
    <w:rsid w:val="00761EE1"/>
    <w:rsid w:val="0076201E"/>
    <w:rsid w:val="00764497"/>
    <w:rsid w:val="007751FE"/>
    <w:rsid w:val="00777B09"/>
    <w:rsid w:val="00781ADF"/>
    <w:rsid w:val="00783D3E"/>
    <w:rsid w:val="00785842"/>
    <w:rsid w:val="007865CB"/>
    <w:rsid w:val="007902F5"/>
    <w:rsid w:val="00791460"/>
    <w:rsid w:val="00793E1B"/>
    <w:rsid w:val="00793F01"/>
    <w:rsid w:val="007A5EE5"/>
    <w:rsid w:val="007A6B1D"/>
    <w:rsid w:val="007A7E7B"/>
    <w:rsid w:val="007B2F12"/>
    <w:rsid w:val="007C277B"/>
    <w:rsid w:val="007C67F5"/>
    <w:rsid w:val="007D4F95"/>
    <w:rsid w:val="007D5CC1"/>
    <w:rsid w:val="007E10C6"/>
    <w:rsid w:val="007E2B32"/>
    <w:rsid w:val="007F098D"/>
    <w:rsid w:val="007F4B97"/>
    <w:rsid w:val="007F6C82"/>
    <w:rsid w:val="007F7A4D"/>
    <w:rsid w:val="00801B83"/>
    <w:rsid w:val="00820D1B"/>
    <w:rsid w:val="00823333"/>
    <w:rsid w:val="00823E5A"/>
    <w:rsid w:val="00836E57"/>
    <w:rsid w:val="008423FF"/>
    <w:rsid w:val="00844962"/>
    <w:rsid w:val="0084746D"/>
    <w:rsid w:val="00857FC8"/>
    <w:rsid w:val="00860DF8"/>
    <w:rsid w:val="0086651C"/>
    <w:rsid w:val="0088272E"/>
    <w:rsid w:val="00893D0F"/>
    <w:rsid w:val="008A5291"/>
    <w:rsid w:val="008B3D88"/>
    <w:rsid w:val="008B6331"/>
    <w:rsid w:val="008D1FAE"/>
    <w:rsid w:val="008D77B1"/>
    <w:rsid w:val="008E5E59"/>
    <w:rsid w:val="008F1A83"/>
    <w:rsid w:val="0091211D"/>
    <w:rsid w:val="00920199"/>
    <w:rsid w:val="00921868"/>
    <w:rsid w:val="00922CF1"/>
    <w:rsid w:val="009375DF"/>
    <w:rsid w:val="00941875"/>
    <w:rsid w:val="009518A1"/>
    <w:rsid w:val="00951F6B"/>
    <w:rsid w:val="009528CA"/>
    <w:rsid w:val="00954E45"/>
    <w:rsid w:val="0095645A"/>
    <w:rsid w:val="00965998"/>
    <w:rsid w:val="00966C7E"/>
    <w:rsid w:val="00981860"/>
    <w:rsid w:val="009A5596"/>
    <w:rsid w:val="009C0E16"/>
    <w:rsid w:val="009C39CE"/>
    <w:rsid w:val="009E35D2"/>
    <w:rsid w:val="009F4070"/>
    <w:rsid w:val="00A275E4"/>
    <w:rsid w:val="00A32A5F"/>
    <w:rsid w:val="00A33FC5"/>
    <w:rsid w:val="00A44F9E"/>
    <w:rsid w:val="00A51219"/>
    <w:rsid w:val="00A567CD"/>
    <w:rsid w:val="00A63D90"/>
    <w:rsid w:val="00A75675"/>
    <w:rsid w:val="00A76E53"/>
    <w:rsid w:val="00A9607B"/>
    <w:rsid w:val="00A96C48"/>
    <w:rsid w:val="00AA2165"/>
    <w:rsid w:val="00AA2A29"/>
    <w:rsid w:val="00AB2091"/>
    <w:rsid w:val="00AD0669"/>
    <w:rsid w:val="00AD1BB3"/>
    <w:rsid w:val="00AD208A"/>
    <w:rsid w:val="00AD4A3C"/>
    <w:rsid w:val="00AE145B"/>
    <w:rsid w:val="00AE3177"/>
    <w:rsid w:val="00AF61EB"/>
    <w:rsid w:val="00B3234E"/>
    <w:rsid w:val="00B32DD0"/>
    <w:rsid w:val="00B511AB"/>
    <w:rsid w:val="00B5209B"/>
    <w:rsid w:val="00B542D4"/>
    <w:rsid w:val="00B54421"/>
    <w:rsid w:val="00B63E37"/>
    <w:rsid w:val="00B642B8"/>
    <w:rsid w:val="00B70D6F"/>
    <w:rsid w:val="00B817E2"/>
    <w:rsid w:val="00B81CFD"/>
    <w:rsid w:val="00BB6C9A"/>
    <w:rsid w:val="00BB70FB"/>
    <w:rsid w:val="00BD62A4"/>
    <w:rsid w:val="00BD6CCE"/>
    <w:rsid w:val="00BE023D"/>
    <w:rsid w:val="00BF22FC"/>
    <w:rsid w:val="00BF59B5"/>
    <w:rsid w:val="00C1245E"/>
    <w:rsid w:val="00C1522A"/>
    <w:rsid w:val="00C20D5F"/>
    <w:rsid w:val="00C228C5"/>
    <w:rsid w:val="00C24EA8"/>
    <w:rsid w:val="00C26026"/>
    <w:rsid w:val="00C33468"/>
    <w:rsid w:val="00C3475E"/>
    <w:rsid w:val="00C3714E"/>
    <w:rsid w:val="00C40C06"/>
    <w:rsid w:val="00C55E91"/>
    <w:rsid w:val="00C627D0"/>
    <w:rsid w:val="00C70CA1"/>
    <w:rsid w:val="00C74A7D"/>
    <w:rsid w:val="00C90A7A"/>
    <w:rsid w:val="00C93F61"/>
    <w:rsid w:val="00C94464"/>
    <w:rsid w:val="00C953C9"/>
    <w:rsid w:val="00CA401A"/>
    <w:rsid w:val="00CB27ED"/>
    <w:rsid w:val="00CB61D6"/>
    <w:rsid w:val="00CD47C8"/>
    <w:rsid w:val="00CE4CB5"/>
    <w:rsid w:val="00CE6C4B"/>
    <w:rsid w:val="00CF12C6"/>
    <w:rsid w:val="00CF2B2F"/>
    <w:rsid w:val="00CF6292"/>
    <w:rsid w:val="00CF6B12"/>
    <w:rsid w:val="00D02EB8"/>
    <w:rsid w:val="00D119CF"/>
    <w:rsid w:val="00D13278"/>
    <w:rsid w:val="00D152E4"/>
    <w:rsid w:val="00D15821"/>
    <w:rsid w:val="00D1753D"/>
    <w:rsid w:val="00D23EFA"/>
    <w:rsid w:val="00D34B66"/>
    <w:rsid w:val="00D63339"/>
    <w:rsid w:val="00D761E8"/>
    <w:rsid w:val="00D83177"/>
    <w:rsid w:val="00D84D77"/>
    <w:rsid w:val="00D8506D"/>
    <w:rsid w:val="00D866BF"/>
    <w:rsid w:val="00D90307"/>
    <w:rsid w:val="00D97830"/>
    <w:rsid w:val="00D97BCE"/>
    <w:rsid w:val="00DA3FFC"/>
    <w:rsid w:val="00DA489D"/>
    <w:rsid w:val="00DA48D3"/>
    <w:rsid w:val="00DA6D9D"/>
    <w:rsid w:val="00DB08E2"/>
    <w:rsid w:val="00DB0A35"/>
    <w:rsid w:val="00DB228F"/>
    <w:rsid w:val="00DB64A9"/>
    <w:rsid w:val="00DC6660"/>
    <w:rsid w:val="00DD03B9"/>
    <w:rsid w:val="00DD1279"/>
    <w:rsid w:val="00DD548C"/>
    <w:rsid w:val="00DD6EB4"/>
    <w:rsid w:val="00DD6F84"/>
    <w:rsid w:val="00DE38F3"/>
    <w:rsid w:val="00DF1076"/>
    <w:rsid w:val="00DF26AA"/>
    <w:rsid w:val="00DF7ED6"/>
    <w:rsid w:val="00E02CDE"/>
    <w:rsid w:val="00E11452"/>
    <w:rsid w:val="00E14B0E"/>
    <w:rsid w:val="00E31799"/>
    <w:rsid w:val="00E3757D"/>
    <w:rsid w:val="00E42AED"/>
    <w:rsid w:val="00E4451A"/>
    <w:rsid w:val="00E569B7"/>
    <w:rsid w:val="00E72419"/>
    <w:rsid w:val="00E72975"/>
    <w:rsid w:val="00E7465A"/>
    <w:rsid w:val="00E9119D"/>
    <w:rsid w:val="00E92238"/>
    <w:rsid w:val="00E92887"/>
    <w:rsid w:val="00E93E76"/>
    <w:rsid w:val="00E96B8E"/>
    <w:rsid w:val="00EA206F"/>
    <w:rsid w:val="00EA3690"/>
    <w:rsid w:val="00ED28E4"/>
    <w:rsid w:val="00ED789C"/>
    <w:rsid w:val="00EE165B"/>
    <w:rsid w:val="00EE4D57"/>
    <w:rsid w:val="00F00B76"/>
    <w:rsid w:val="00F06F17"/>
    <w:rsid w:val="00F11110"/>
    <w:rsid w:val="00F20AB4"/>
    <w:rsid w:val="00F226CA"/>
    <w:rsid w:val="00F239D1"/>
    <w:rsid w:val="00F322E1"/>
    <w:rsid w:val="00F33265"/>
    <w:rsid w:val="00F342F7"/>
    <w:rsid w:val="00F40FEC"/>
    <w:rsid w:val="00F42549"/>
    <w:rsid w:val="00F61C77"/>
    <w:rsid w:val="00F61DE1"/>
    <w:rsid w:val="00F625A5"/>
    <w:rsid w:val="00F63ADF"/>
    <w:rsid w:val="00F63BBC"/>
    <w:rsid w:val="00F66FAD"/>
    <w:rsid w:val="00F72167"/>
    <w:rsid w:val="00F8007A"/>
    <w:rsid w:val="00F803A3"/>
    <w:rsid w:val="00F960F3"/>
    <w:rsid w:val="00F96A96"/>
    <w:rsid w:val="00FA5C55"/>
    <w:rsid w:val="00FB05DD"/>
    <w:rsid w:val="00FB15A7"/>
    <w:rsid w:val="00FB3DFD"/>
    <w:rsid w:val="00FC306B"/>
    <w:rsid w:val="00FD1391"/>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19D2754-8493-40C8-8155-B8509E4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t50">
    <w:name w:val="ft50"/>
    <w:rsid w:val="004738EB"/>
  </w:style>
  <w:style w:type="character" w:customStyle="1" w:styleId="ft26">
    <w:name w:val="ft26"/>
    <w:rsid w:val="004738EB"/>
  </w:style>
  <w:style w:type="character" w:customStyle="1" w:styleId="ft22">
    <w:name w:val="ft22"/>
    <w:rsid w:val="004738EB"/>
  </w:style>
  <w:style w:type="paragraph" w:customStyle="1" w:styleId="p239">
    <w:name w:val="p239"/>
    <w:basedOn w:val="a"/>
    <w:rsid w:val="004738EB"/>
    <w:pPr>
      <w:widowControl/>
      <w:autoSpaceDE/>
      <w:autoSpaceDN/>
      <w:adjustRightInd/>
      <w:spacing w:before="100" w:beforeAutospacing="1" w:after="100" w:afterAutospacing="1"/>
    </w:pPr>
    <w:rPr>
      <w:sz w:val="24"/>
      <w:szCs w:val="24"/>
    </w:rPr>
  </w:style>
  <w:style w:type="paragraph" w:customStyle="1" w:styleId="p649">
    <w:name w:val="p649"/>
    <w:basedOn w:val="a"/>
    <w:rsid w:val="004738EB"/>
    <w:pPr>
      <w:widowControl/>
      <w:autoSpaceDE/>
      <w:autoSpaceDN/>
      <w:adjustRightInd/>
      <w:spacing w:before="100" w:beforeAutospacing="1" w:after="100" w:afterAutospacing="1"/>
    </w:pPr>
    <w:rPr>
      <w:sz w:val="24"/>
      <w:szCs w:val="24"/>
    </w:rPr>
  </w:style>
  <w:style w:type="character" w:customStyle="1" w:styleId="ft66">
    <w:name w:val="ft66"/>
    <w:rsid w:val="004738EB"/>
  </w:style>
  <w:style w:type="paragraph" w:customStyle="1" w:styleId="p354">
    <w:name w:val="p354"/>
    <w:basedOn w:val="a"/>
    <w:rsid w:val="004738EB"/>
    <w:pPr>
      <w:widowControl/>
      <w:autoSpaceDE/>
      <w:autoSpaceDN/>
      <w:adjustRightInd/>
      <w:spacing w:before="100" w:beforeAutospacing="1" w:after="100" w:afterAutospacing="1"/>
    </w:pPr>
    <w:rPr>
      <w:sz w:val="24"/>
      <w:szCs w:val="24"/>
    </w:rPr>
  </w:style>
  <w:style w:type="character" w:customStyle="1" w:styleId="ft51">
    <w:name w:val="ft51"/>
    <w:rsid w:val="004738EB"/>
  </w:style>
  <w:style w:type="paragraph" w:customStyle="1" w:styleId="p234">
    <w:name w:val="p234"/>
    <w:basedOn w:val="a"/>
    <w:rsid w:val="004738EB"/>
    <w:pPr>
      <w:widowControl/>
      <w:autoSpaceDE/>
      <w:autoSpaceDN/>
      <w:adjustRightInd/>
      <w:spacing w:before="100" w:beforeAutospacing="1" w:after="100" w:afterAutospacing="1"/>
    </w:pPr>
    <w:rPr>
      <w:sz w:val="24"/>
      <w:szCs w:val="24"/>
    </w:rPr>
  </w:style>
  <w:style w:type="paragraph" w:customStyle="1" w:styleId="p34">
    <w:name w:val="p34"/>
    <w:basedOn w:val="a"/>
    <w:rsid w:val="004738EB"/>
    <w:pPr>
      <w:widowControl/>
      <w:autoSpaceDE/>
      <w:autoSpaceDN/>
      <w:adjustRightInd/>
      <w:spacing w:before="100" w:beforeAutospacing="1" w:after="100" w:afterAutospacing="1"/>
    </w:pPr>
    <w:rPr>
      <w:sz w:val="24"/>
      <w:szCs w:val="24"/>
    </w:rPr>
  </w:style>
  <w:style w:type="paragraph" w:customStyle="1" w:styleId="p43">
    <w:name w:val="p43"/>
    <w:basedOn w:val="a"/>
    <w:rsid w:val="00034E46"/>
    <w:pPr>
      <w:widowControl/>
      <w:autoSpaceDE/>
      <w:autoSpaceDN/>
      <w:adjustRightInd/>
      <w:spacing w:before="100" w:beforeAutospacing="1" w:after="100" w:afterAutospacing="1"/>
    </w:pPr>
    <w:rPr>
      <w:sz w:val="24"/>
      <w:szCs w:val="24"/>
    </w:rPr>
  </w:style>
  <w:style w:type="paragraph" w:customStyle="1" w:styleId="p481">
    <w:name w:val="p481"/>
    <w:basedOn w:val="a"/>
    <w:rsid w:val="00034E46"/>
    <w:pPr>
      <w:widowControl/>
      <w:autoSpaceDE/>
      <w:autoSpaceDN/>
      <w:adjustRightInd/>
      <w:spacing w:before="100" w:beforeAutospacing="1" w:after="100" w:afterAutospacing="1"/>
    </w:pPr>
    <w:rPr>
      <w:sz w:val="24"/>
      <w:szCs w:val="24"/>
    </w:rPr>
  </w:style>
  <w:style w:type="paragraph" w:customStyle="1" w:styleId="p411">
    <w:name w:val="p411"/>
    <w:basedOn w:val="a"/>
    <w:rsid w:val="00034E46"/>
    <w:pPr>
      <w:widowControl/>
      <w:autoSpaceDE/>
      <w:autoSpaceDN/>
      <w:adjustRightInd/>
      <w:spacing w:before="100" w:beforeAutospacing="1" w:after="100" w:afterAutospacing="1"/>
    </w:pPr>
    <w:rPr>
      <w:sz w:val="24"/>
      <w:szCs w:val="24"/>
    </w:rPr>
  </w:style>
  <w:style w:type="paragraph" w:customStyle="1" w:styleId="p646">
    <w:name w:val="p646"/>
    <w:basedOn w:val="a"/>
    <w:rsid w:val="00B70D6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1D7FAE"/>
  </w:style>
  <w:style w:type="character" w:styleId="af2">
    <w:name w:val="Unresolved Mention"/>
    <w:basedOn w:val="a0"/>
    <w:uiPriority w:val="99"/>
    <w:semiHidden/>
    <w:unhideWhenUsed/>
    <w:rsid w:val="00A5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761966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088.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6857.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4546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649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34E9-59B4-4951-BEB6-CEA6EE87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6814</Words>
  <Characters>38841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45564</CharactersWithSpaces>
  <SharedDoc>false</SharedDoc>
  <HLinks>
    <vt:vector size="42" baseType="variant">
      <vt:variant>
        <vt:i4>6357094</vt:i4>
      </vt:variant>
      <vt:variant>
        <vt:i4>18</vt:i4>
      </vt:variant>
      <vt:variant>
        <vt:i4>0</vt:i4>
      </vt:variant>
      <vt:variant>
        <vt:i4>5</vt:i4>
      </vt:variant>
      <vt:variant>
        <vt:lpwstr>http://economy.gov.ru/minec/about/systems/infosystems/</vt:lpwstr>
      </vt:variant>
      <vt:variant>
        <vt:lpwstr/>
      </vt:variant>
      <vt:variant>
        <vt:i4>786443</vt:i4>
      </vt:variant>
      <vt:variant>
        <vt:i4>15</vt:i4>
      </vt:variant>
      <vt:variant>
        <vt:i4>0</vt:i4>
      </vt:variant>
      <vt:variant>
        <vt:i4>5</vt:i4>
      </vt:variant>
      <vt:variant>
        <vt:lpwstr>https://habr.com/</vt:lpwstr>
      </vt:variant>
      <vt:variant>
        <vt:lpwstr/>
      </vt:variant>
      <vt:variant>
        <vt:i4>3014678</vt:i4>
      </vt:variant>
      <vt:variant>
        <vt:i4>12</vt:i4>
      </vt:variant>
      <vt:variant>
        <vt:i4>0</vt:i4>
      </vt:variant>
      <vt:variant>
        <vt:i4>5</vt:i4>
      </vt:variant>
      <vt:variant>
        <vt:lpwstr>http://window.edu.ru/catalog/?p_rubr=2.2.75.6</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4194384</vt:i4>
      </vt:variant>
      <vt:variant>
        <vt:i4>0</vt:i4>
      </vt:variant>
      <vt:variant>
        <vt:i4>0</vt:i4>
      </vt:variant>
      <vt:variant>
        <vt:i4>5</vt:i4>
      </vt:variant>
      <vt:variant>
        <vt:lpwstr>http://www.iprbookshop.ru/64930.html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2018-07-03T06:03:00Z</cp:lastPrinted>
  <dcterms:created xsi:type="dcterms:W3CDTF">2021-10-18T04:22:00Z</dcterms:created>
  <dcterms:modified xsi:type="dcterms:W3CDTF">2022-11-12T09:00:00Z</dcterms:modified>
</cp:coreProperties>
</file>